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9EA7E5" w14:textId="6C4D1ED8" w:rsidR="00A766D3" w:rsidRDefault="001F2E70">
      <w:pPr>
        <w:rPr>
          <w:rFonts w:ascii="Arial Black" w:hAnsi="Arial Black" w:cs="Arial"/>
        </w:rPr>
      </w:pPr>
      <w:r>
        <w:rPr>
          <w:rFonts w:ascii="Arial Black" w:hAnsi="Arial Black" w:cs="Arial"/>
          <w:noProof/>
        </w:rPr>
        <w:drawing>
          <wp:anchor distT="0" distB="0" distL="114300" distR="114300" simplePos="0" relativeHeight="251658240" behindDoc="1" locked="0" layoutInCell="1" allowOverlap="1" wp14:anchorId="47A9948D" wp14:editId="3CEE2F60">
            <wp:simplePos x="0" y="0"/>
            <wp:positionH relativeFrom="margin">
              <wp:align>center</wp:align>
            </wp:positionH>
            <wp:positionV relativeFrom="paragraph">
              <wp:posOffset>0</wp:posOffset>
            </wp:positionV>
            <wp:extent cx="5808815" cy="8217535"/>
            <wp:effectExtent l="0" t="0" r="1905" b="0"/>
            <wp:wrapTight wrapText="bothSides">
              <wp:wrapPolygon edited="0">
                <wp:start x="0" y="0"/>
                <wp:lineTo x="0" y="21532"/>
                <wp:lineTo x="21536" y="21532"/>
                <wp:lineTo x="21536" y="0"/>
                <wp:lineTo x="0" y="0"/>
              </wp:wrapPolygon>
            </wp:wrapTight>
            <wp:docPr id="1" name="Bildobjekt 1" descr="En bild som visar träd, utomhus, växt,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träd, utomhus, växt, bord&#10;&#10;Automatiskt genererad beskrivn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08815" cy="8217535"/>
                    </a:xfrm>
                    <a:prstGeom prst="rect">
                      <a:avLst/>
                    </a:prstGeom>
                  </pic:spPr>
                </pic:pic>
              </a:graphicData>
            </a:graphic>
            <wp14:sizeRelH relativeFrom="margin">
              <wp14:pctWidth>0</wp14:pctWidth>
            </wp14:sizeRelH>
            <wp14:sizeRelV relativeFrom="margin">
              <wp14:pctHeight>0</wp14:pctHeight>
            </wp14:sizeRelV>
          </wp:anchor>
        </w:drawing>
      </w:r>
      <w:r w:rsidR="00A766D3">
        <w:rPr>
          <w:rFonts w:ascii="Arial Black" w:hAnsi="Arial Black" w:cs="Arial"/>
        </w:rPr>
        <w:br w:type="page"/>
      </w:r>
      <w:bookmarkStart w:id="0" w:name="_GoBack"/>
      <w:bookmarkEnd w:id="0"/>
    </w:p>
    <w:p w14:paraId="46E7AFB3" w14:textId="6452FC1C" w:rsidR="005D3B31" w:rsidRPr="00A766D3" w:rsidRDefault="005D3B31" w:rsidP="000B2C5B">
      <w:pPr>
        <w:rPr>
          <w:rFonts w:ascii="Arial" w:hAnsi="Arial" w:cs="Arial"/>
        </w:rPr>
      </w:pPr>
      <w:r w:rsidRPr="00A766D3">
        <w:rPr>
          <w:rFonts w:ascii="Arial Black" w:hAnsi="Arial Black" w:cs="Arial"/>
        </w:rPr>
        <w:lastRenderedPageBreak/>
        <w:t xml:space="preserve">Styrelsens verksamhetsberättelse för verksamhetsåret </w:t>
      </w:r>
      <w:proofErr w:type="gramStart"/>
      <w:r w:rsidRPr="00A766D3">
        <w:rPr>
          <w:rFonts w:ascii="Arial Black" w:hAnsi="Arial Black" w:cs="Arial"/>
        </w:rPr>
        <w:t>2024-2025</w:t>
      </w:r>
      <w:proofErr w:type="gramEnd"/>
      <w:r w:rsidR="009E5B25" w:rsidRPr="00A766D3">
        <w:rPr>
          <w:rFonts w:ascii="Arial" w:hAnsi="Arial" w:cs="Arial"/>
        </w:rPr>
        <w:br/>
      </w:r>
      <w:r w:rsidR="009E5B25" w:rsidRPr="00A766D3">
        <w:rPr>
          <w:rFonts w:ascii="Arial" w:hAnsi="Arial" w:cs="Arial"/>
        </w:rPr>
        <w:br/>
      </w:r>
      <w:r w:rsidRPr="00A766D3">
        <w:rPr>
          <w:rFonts w:ascii="Arial" w:hAnsi="Arial" w:cs="Arial"/>
          <w:b/>
          <w:bCs/>
        </w:rPr>
        <w:t>Styrelsens sammansättning</w:t>
      </w:r>
    </w:p>
    <w:tbl>
      <w:tblPr>
        <w:tblStyle w:val="Tabellrutnt"/>
        <w:tblW w:w="0" w:type="auto"/>
        <w:tblLook w:val="04A0" w:firstRow="1" w:lastRow="0" w:firstColumn="1" w:lastColumn="0" w:noHBand="0" w:noVBand="1"/>
      </w:tblPr>
      <w:tblGrid>
        <w:gridCol w:w="3963"/>
        <w:gridCol w:w="3963"/>
      </w:tblGrid>
      <w:tr w:rsidR="005D3B31" w:rsidRPr="00A766D3" w14:paraId="04A97AFF" w14:textId="77777777" w:rsidTr="005D3B31">
        <w:tc>
          <w:tcPr>
            <w:tcW w:w="3963" w:type="dxa"/>
          </w:tcPr>
          <w:p w14:paraId="769886C7" w14:textId="5232AC83" w:rsidR="005D3B31" w:rsidRPr="00A766D3" w:rsidRDefault="005D3B31" w:rsidP="000B2C5B">
            <w:pPr>
              <w:rPr>
                <w:rFonts w:ascii="Arial" w:hAnsi="Arial" w:cs="Arial"/>
              </w:rPr>
            </w:pPr>
            <w:r w:rsidRPr="00A766D3">
              <w:rPr>
                <w:rFonts w:ascii="Arial" w:hAnsi="Arial" w:cs="Arial"/>
              </w:rPr>
              <w:t>Ordförande</w:t>
            </w:r>
          </w:p>
        </w:tc>
        <w:tc>
          <w:tcPr>
            <w:tcW w:w="3963" w:type="dxa"/>
          </w:tcPr>
          <w:p w14:paraId="54776D50" w14:textId="2173AD45" w:rsidR="005D3B31" w:rsidRPr="00A766D3" w:rsidRDefault="005D3B31" w:rsidP="000B2C5B">
            <w:pPr>
              <w:rPr>
                <w:rFonts w:ascii="Arial" w:hAnsi="Arial" w:cs="Arial"/>
              </w:rPr>
            </w:pPr>
            <w:r w:rsidRPr="00A766D3">
              <w:rPr>
                <w:rFonts w:ascii="Arial" w:hAnsi="Arial" w:cs="Arial"/>
              </w:rPr>
              <w:t>Dan Görgü</w:t>
            </w:r>
          </w:p>
        </w:tc>
      </w:tr>
      <w:tr w:rsidR="005D3B31" w:rsidRPr="00A766D3" w14:paraId="446C4132" w14:textId="77777777" w:rsidTr="005D3B31">
        <w:tc>
          <w:tcPr>
            <w:tcW w:w="3963" w:type="dxa"/>
          </w:tcPr>
          <w:p w14:paraId="74E02F72" w14:textId="29D61421" w:rsidR="005D3B31" w:rsidRPr="00A766D3" w:rsidRDefault="005D3B31" w:rsidP="000B2C5B">
            <w:pPr>
              <w:rPr>
                <w:rFonts w:ascii="Arial" w:hAnsi="Arial" w:cs="Arial"/>
              </w:rPr>
            </w:pPr>
            <w:r w:rsidRPr="00A766D3">
              <w:rPr>
                <w:rFonts w:ascii="Arial" w:hAnsi="Arial" w:cs="Arial"/>
              </w:rPr>
              <w:t>Kassör</w:t>
            </w:r>
          </w:p>
        </w:tc>
        <w:tc>
          <w:tcPr>
            <w:tcW w:w="3963" w:type="dxa"/>
          </w:tcPr>
          <w:p w14:paraId="57892C10" w14:textId="577CB577" w:rsidR="005D3B31" w:rsidRPr="00A766D3" w:rsidRDefault="005D3B31" w:rsidP="000B2C5B">
            <w:pPr>
              <w:rPr>
                <w:rFonts w:ascii="Arial" w:hAnsi="Arial" w:cs="Arial"/>
              </w:rPr>
            </w:pPr>
            <w:r w:rsidRPr="00A766D3">
              <w:rPr>
                <w:rFonts w:ascii="Arial" w:hAnsi="Arial" w:cs="Arial"/>
              </w:rPr>
              <w:t xml:space="preserve">Sven-Erik </w:t>
            </w:r>
            <w:proofErr w:type="spellStart"/>
            <w:r w:rsidRPr="00A766D3">
              <w:rPr>
                <w:rFonts w:ascii="Arial" w:hAnsi="Arial" w:cs="Arial"/>
              </w:rPr>
              <w:t>Wånell</w:t>
            </w:r>
            <w:proofErr w:type="spellEnd"/>
          </w:p>
        </w:tc>
      </w:tr>
      <w:tr w:rsidR="005D3B31" w:rsidRPr="00A766D3" w14:paraId="2D990CDE" w14:textId="77777777" w:rsidTr="005D3B31">
        <w:tc>
          <w:tcPr>
            <w:tcW w:w="3963" w:type="dxa"/>
          </w:tcPr>
          <w:p w14:paraId="080DFDC6" w14:textId="7208D085" w:rsidR="005D3B31" w:rsidRPr="00A766D3" w:rsidRDefault="005D3B31" w:rsidP="000B2C5B">
            <w:pPr>
              <w:rPr>
                <w:rFonts w:ascii="Arial" w:hAnsi="Arial" w:cs="Arial"/>
              </w:rPr>
            </w:pPr>
            <w:r w:rsidRPr="00A766D3">
              <w:rPr>
                <w:rFonts w:ascii="Arial" w:hAnsi="Arial" w:cs="Arial"/>
              </w:rPr>
              <w:t>Ledamot</w:t>
            </w:r>
          </w:p>
        </w:tc>
        <w:tc>
          <w:tcPr>
            <w:tcW w:w="3963" w:type="dxa"/>
          </w:tcPr>
          <w:p w14:paraId="1BCD49E8" w14:textId="2F5469F1" w:rsidR="005D3B31" w:rsidRPr="00A766D3" w:rsidRDefault="005D3B31" w:rsidP="000B2C5B">
            <w:pPr>
              <w:rPr>
                <w:rFonts w:ascii="Arial" w:hAnsi="Arial" w:cs="Arial"/>
              </w:rPr>
            </w:pPr>
            <w:r w:rsidRPr="00A766D3">
              <w:rPr>
                <w:rFonts w:ascii="Arial" w:hAnsi="Arial" w:cs="Arial"/>
              </w:rPr>
              <w:t xml:space="preserve">Anna </w:t>
            </w:r>
            <w:proofErr w:type="spellStart"/>
            <w:r w:rsidRPr="00A766D3">
              <w:rPr>
                <w:rFonts w:ascii="Arial" w:hAnsi="Arial" w:cs="Arial"/>
              </w:rPr>
              <w:t>Skagersten</w:t>
            </w:r>
            <w:proofErr w:type="spellEnd"/>
          </w:p>
        </w:tc>
      </w:tr>
      <w:tr w:rsidR="005D3B31" w:rsidRPr="00A766D3" w14:paraId="709F16FB" w14:textId="77777777" w:rsidTr="005D3B31">
        <w:tc>
          <w:tcPr>
            <w:tcW w:w="3963" w:type="dxa"/>
          </w:tcPr>
          <w:p w14:paraId="638F7457" w14:textId="46613DDE" w:rsidR="005D3B31" w:rsidRPr="00A766D3" w:rsidRDefault="005D3B31" w:rsidP="000B2C5B">
            <w:pPr>
              <w:rPr>
                <w:rFonts w:ascii="Arial" w:hAnsi="Arial" w:cs="Arial"/>
              </w:rPr>
            </w:pPr>
            <w:r w:rsidRPr="00A766D3">
              <w:rPr>
                <w:rFonts w:ascii="Arial" w:hAnsi="Arial" w:cs="Arial"/>
              </w:rPr>
              <w:t>Ledamot</w:t>
            </w:r>
          </w:p>
        </w:tc>
        <w:tc>
          <w:tcPr>
            <w:tcW w:w="3963" w:type="dxa"/>
          </w:tcPr>
          <w:p w14:paraId="116F29B1" w14:textId="2D891A3D" w:rsidR="005D3B31" w:rsidRPr="00A766D3" w:rsidRDefault="005D3B31" w:rsidP="000B2C5B">
            <w:pPr>
              <w:rPr>
                <w:rFonts w:ascii="Arial" w:hAnsi="Arial" w:cs="Arial"/>
              </w:rPr>
            </w:pPr>
            <w:r w:rsidRPr="00A766D3">
              <w:rPr>
                <w:rFonts w:ascii="Arial" w:hAnsi="Arial" w:cs="Arial"/>
              </w:rPr>
              <w:t>Olov Feldt</w:t>
            </w:r>
          </w:p>
        </w:tc>
      </w:tr>
      <w:tr w:rsidR="005D3B31" w:rsidRPr="00A766D3" w14:paraId="345E7824" w14:textId="77777777" w:rsidTr="005D3B31">
        <w:tc>
          <w:tcPr>
            <w:tcW w:w="3963" w:type="dxa"/>
          </w:tcPr>
          <w:p w14:paraId="2241976B" w14:textId="6BF7B994" w:rsidR="005D3B31" w:rsidRPr="00A766D3" w:rsidRDefault="005D3B31" w:rsidP="000B2C5B">
            <w:pPr>
              <w:rPr>
                <w:rFonts w:ascii="Arial" w:hAnsi="Arial" w:cs="Arial"/>
              </w:rPr>
            </w:pPr>
            <w:r w:rsidRPr="00A766D3">
              <w:rPr>
                <w:rFonts w:ascii="Arial" w:hAnsi="Arial" w:cs="Arial"/>
              </w:rPr>
              <w:t>Ledamot</w:t>
            </w:r>
          </w:p>
        </w:tc>
        <w:tc>
          <w:tcPr>
            <w:tcW w:w="3963" w:type="dxa"/>
          </w:tcPr>
          <w:p w14:paraId="495A9DA4" w14:textId="5AFBAFE0" w:rsidR="005D3B31" w:rsidRPr="00A766D3" w:rsidRDefault="005D3B31" w:rsidP="000B2C5B">
            <w:pPr>
              <w:rPr>
                <w:rFonts w:ascii="Arial" w:hAnsi="Arial" w:cs="Arial"/>
              </w:rPr>
            </w:pPr>
            <w:r w:rsidRPr="00A766D3">
              <w:rPr>
                <w:rFonts w:ascii="Arial" w:hAnsi="Arial" w:cs="Arial"/>
              </w:rPr>
              <w:t>Jonas Lundgren</w:t>
            </w:r>
          </w:p>
        </w:tc>
      </w:tr>
      <w:tr w:rsidR="005D3B31" w:rsidRPr="00A766D3" w14:paraId="1295585B" w14:textId="77777777" w:rsidTr="005D3B31">
        <w:tc>
          <w:tcPr>
            <w:tcW w:w="3963" w:type="dxa"/>
          </w:tcPr>
          <w:p w14:paraId="2733D592" w14:textId="2FA26BE6" w:rsidR="005D3B31" w:rsidRPr="00A766D3" w:rsidRDefault="005D3B31" w:rsidP="000B2C5B">
            <w:pPr>
              <w:rPr>
                <w:rFonts w:ascii="Arial" w:hAnsi="Arial" w:cs="Arial"/>
              </w:rPr>
            </w:pPr>
            <w:r w:rsidRPr="00A766D3">
              <w:rPr>
                <w:rFonts w:ascii="Arial" w:hAnsi="Arial" w:cs="Arial"/>
              </w:rPr>
              <w:t>Ledamot</w:t>
            </w:r>
          </w:p>
        </w:tc>
        <w:tc>
          <w:tcPr>
            <w:tcW w:w="3963" w:type="dxa"/>
          </w:tcPr>
          <w:p w14:paraId="0A950960" w14:textId="4320342F" w:rsidR="005D3B31" w:rsidRPr="00A766D3" w:rsidRDefault="005D3B31" w:rsidP="000B2C5B">
            <w:pPr>
              <w:rPr>
                <w:rFonts w:ascii="Arial" w:hAnsi="Arial" w:cs="Arial"/>
              </w:rPr>
            </w:pPr>
            <w:r w:rsidRPr="00A766D3">
              <w:rPr>
                <w:rFonts w:ascii="Arial" w:hAnsi="Arial" w:cs="Arial"/>
              </w:rPr>
              <w:t>Rodrigo Roa Rodriguez (flyttat)</w:t>
            </w:r>
          </w:p>
        </w:tc>
      </w:tr>
      <w:tr w:rsidR="005D3B31" w:rsidRPr="00A766D3" w14:paraId="61B7CC3F" w14:textId="77777777" w:rsidTr="005D3B31">
        <w:tc>
          <w:tcPr>
            <w:tcW w:w="3963" w:type="dxa"/>
          </w:tcPr>
          <w:p w14:paraId="066B628B" w14:textId="1995D2A5" w:rsidR="005D3B31" w:rsidRPr="00A766D3" w:rsidRDefault="005D3B31" w:rsidP="000B2C5B">
            <w:pPr>
              <w:rPr>
                <w:rFonts w:ascii="Arial" w:hAnsi="Arial" w:cs="Arial"/>
              </w:rPr>
            </w:pPr>
            <w:r w:rsidRPr="00A766D3">
              <w:rPr>
                <w:rFonts w:ascii="Arial" w:hAnsi="Arial" w:cs="Arial"/>
              </w:rPr>
              <w:t>Ledamot</w:t>
            </w:r>
          </w:p>
        </w:tc>
        <w:tc>
          <w:tcPr>
            <w:tcW w:w="3963" w:type="dxa"/>
          </w:tcPr>
          <w:p w14:paraId="60B02CE9" w14:textId="56C6A31A" w:rsidR="005D3B31" w:rsidRPr="00A766D3" w:rsidRDefault="005D3B31" w:rsidP="000B2C5B">
            <w:pPr>
              <w:rPr>
                <w:rFonts w:ascii="Arial" w:hAnsi="Arial" w:cs="Arial"/>
              </w:rPr>
            </w:pPr>
            <w:r w:rsidRPr="00A766D3">
              <w:rPr>
                <w:rFonts w:ascii="Arial" w:hAnsi="Arial" w:cs="Arial"/>
              </w:rPr>
              <w:t xml:space="preserve">Fia </w:t>
            </w:r>
            <w:proofErr w:type="spellStart"/>
            <w:r w:rsidRPr="00A766D3">
              <w:rPr>
                <w:rFonts w:ascii="Arial" w:hAnsi="Arial" w:cs="Arial"/>
              </w:rPr>
              <w:t>Idegård</w:t>
            </w:r>
            <w:proofErr w:type="spellEnd"/>
            <w:r w:rsidRPr="00A766D3">
              <w:rPr>
                <w:rFonts w:ascii="Arial" w:hAnsi="Arial" w:cs="Arial"/>
              </w:rPr>
              <w:t xml:space="preserve"> (avgick under året)</w:t>
            </w:r>
          </w:p>
        </w:tc>
      </w:tr>
    </w:tbl>
    <w:p w14:paraId="6A122320" w14:textId="06F87EEC" w:rsidR="009E5B25" w:rsidRPr="00A766D3" w:rsidRDefault="009E5B25" w:rsidP="000B2C5B">
      <w:pPr>
        <w:rPr>
          <w:rFonts w:ascii="Arial" w:hAnsi="Arial" w:cs="Arial"/>
          <w:b/>
          <w:bCs/>
        </w:rPr>
      </w:pPr>
      <w:r w:rsidRPr="00A766D3">
        <w:rPr>
          <w:rFonts w:ascii="Arial" w:hAnsi="Arial" w:cs="Arial"/>
        </w:rPr>
        <w:br/>
      </w:r>
      <w:r w:rsidRPr="00A766D3">
        <w:rPr>
          <w:rFonts w:ascii="Arial" w:hAnsi="Arial" w:cs="Arial"/>
          <w:b/>
          <w:bCs/>
        </w:rPr>
        <w:t>Valberedning</w:t>
      </w:r>
    </w:p>
    <w:tbl>
      <w:tblPr>
        <w:tblStyle w:val="Tabellrutnt"/>
        <w:tblW w:w="0" w:type="auto"/>
        <w:tblLook w:val="04A0" w:firstRow="1" w:lastRow="0" w:firstColumn="1" w:lastColumn="0" w:noHBand="0" w:noVBand="1"/>
      </w:tblPr>
      <w:tblGrid>
        <w:gridCol w:w="3963"/>
        <w:gridCol w:w="3963"/>
      </w:tblGrid>
      <w:tr w:rsidR="009E5B25" w:rsidRPr="00A766D3" w14:paraId="140F03D5" w14:textId="77777777" w:rsidTr="009E5B25">
        <w:tc>
          <w:tcPr>
            <w:tcW w:w="3963" w:type="dxa"/>
          </w:tcPr>
          <w:p w14:paraId="66D9BB62" w14:textId="3612B972" w:rsidR="009E5B25" w:rsidRPr="00A766D3" w:rsidRDefault="009E5B25" w:rsidP="000B2C5B">
            <w:pPr>
              <w:rPr>
                <w:rFonts w:ascii="Arial" w:hAnsi="Arial" w:cs="Arial"/>
              </w:rPr>
            </w:pPr>
            <w:r w:rsidRPr="00A766D3">
              <w:rPr>
                <w:rFonts w:ascii="Arial" w:hAnsi="Arial" w:cs="Arial"/>
              </w:rPr>
              <w:t>Ledamot</w:t>
            </w:r>
          </w:p>
        </w:tc>
        <w:tc>
          <w:tcPr>
            <w:tcW w:w="3963" w:type="dxa"/>
          </w:tcPr>
          <w:p w14:paraId="49F69716" w14:textId="1FA66666" w:rsidR="009E5B25" w:rsidRPr="00A766D3" w:rsidRDefault="009E5B25" w:rsidP="000B2C5B">
            <w:pPr>
              <w:rPr>
                <w:rFonts w:ascii="Arial" w:hAnsi="Arial" w:cs="Arial"/>
              </w:rPr>
            </w:pPr>
            <w:r w:rsidRPr="00A766D3">
              <w:rPr>
                <w:rFonts w:ascii="Arial" w:hAnsi="Arial" w:cs="Arial"/>
              </w:rPr>
              <w:t xml:space="preserve">Jonny </w:t>
            </w:r>
            <w:proofErr w:type="spellStart"/>
            <w:r w:rsidRPr="00A766D3">
              <w:rPr>
                <w:rFonts w:ascii="Arial" w:hAnsi="Arial" w:cs="Arial"/>
              </w:rPr>
              <w:t>Mair</w:t>
            </w:r>
            <w:proofErr w:type="spellEnd"/>
          </w:p>
        </w:tc>
      </w:tr>
      <w:tr w:rsidR="009E5B25" w:rsidRPr="00A766D3" w14:paraId="229A2FE0" w14:textId="77777777" w:rsidTr="009E5B25">
        <w:tc>
          <w:tcPr>
            <w:tcW w:w="3963" w:type="dxa"/>
          </w:tcPr>
          <w:p w14:paraId="1F12B7E1" w14:textId="4BD0E00A" w:rsidR="009E5B25" w:rsidRPr="00A766D3" w:rsidRDefault="009E5B25" w:rsidP="000B2C5B">
            <w:pPr>
              <w:rPr>
                <w:rFonts w:ascii="Arial" w:hAnsi="Arial" w:cs="Arial"/>
              </w:rPr>
            </w:pPr>
            <w:r w:rsidRPr="00A766D3">
              <w:rPr>
                <w:rFonts w:ascii="Arial" w:hAnsi="Arial" w:cs="Arial"/>
              </w:rPr>
              <w:t>Ledamot</w:t>
            </w:r>
          </w:p>
        </w:tc>
        <w:tc>
          <w:tcPr>
            <w:tcW w:w="3963" w:type="dxa"/>
          </w:tcPr>
          <w:p w14:paraId="2C2500BD" w14:textId="7EAF2D94" w:rsidR="009E5B25" w:rsidRPr="00A766D3" w:rsidRDefault="009E5B25" w:rsidP="000B2C5B">
            <w:pPr>
              <w:rPr>
                <w:rFonts w:ascii="Arial" w:hAnsi="Arial" w:cs="Arial"/>
              </w:rPr>
            </w:pPr>
            <w:r w:rsidRPr="00A766D3">
              <w:rPr>
                <w:rFonts w:ascii="Arial" w:hAnsi="Arial" w:cs="Arial"/>
              </w:rPr>
              <w:t>Marika Lundin</w:t>
            </w:r>
          </w:p>
        </w:tc>
      </w:tr>
    </w:tbl>
    <w:p w14:paraId="3FF4179B" w14:textId="5246F381" w:rsidR="009E5B25" w:rsidRPr="00A766D3" w:rsidRDefault="009E5B25" w:rsidP="000B2C5B">
      <w:pPr>
        <w:rPr>
          <w:rFonts w:ascii="Arial" w:hAnsi="Arial" w:cs="Arial"/>
          <w:b/>
          <w:bCs/>
        </w:rPr>
      </w:pPr>
      <w:r w:rsidRPr="00A766D3">
        <w:rPr>
          <w:rFonts w:ascii="Arial" w:hAnsi="Arial" w:cs="Arial"/>
        </w:rPr>
        <w:br/>
      </w:r>
      <w:r w:rsidRPr="00A766D3">
        <w:rPr>
          <w:rFonts w:ascii="Arial" w:hAnsi="Arial" w:cs="Arial"/>
          <w:b/>
          <w:bCs/>
        </w:rPr>
        <w:t>Revisor</w:t>
      </w:r>
    </w:p>
    <w:tbl>
      <w:tblPr>
        <w:tblStyle w:val="Tabellrutnt"/>
        <w:tblW w:w="0" w:type="auto"/>
        <w:tblLook w:val="04A0" w:firstRow="1" w:lastRow="0" w:firstColumn="1" w:lastColumn="0" w:noHBand="0" w:noVBand="1"/>
      </w:tblPr>
      <w:tblGrid>
        <w:gridCol w:w="3963"/>
        <w:gridCol w:w="3963"/>
      </w:tblGrid>
      <w:tr w:rsidR="009E5B25" w:rsidRPr="00A766D3" w14:paraId="43274A43" w14:textId="77777777" w:rsidTr="009E5B25">
        <w:tc>
          <w:tcPr>
            <w:tcW w:w="3963" w:type="dxa"/>
          </w:tcPr>
          <w:p w14:paraId="3C245541" w14:textId="7CFCC2FC" w:rsidR="009E5B25" w:rsidRPr="00A766D3" w:rsidRDefault="009E5B25" w:rsidP="000B2C5B">
            <w:pPr>
              <w:rPr>
                <w:rFonts w:ascii="Arial" w:hAnsi="Arial" w:cs="Arial"/>
              </w:rPr>
            </w:pPr>
            <w:r w:rsidRPr="00A766D3">
              <w:rPr>
                <w:rFonts w:ascii="Arial" w:hAnsi="Arial" w:cs="Arial"/>
              </w:rPr>
              <w:t>Ledamot</w:t>
            </w:r>
          </w:p>
        </w:tc>
        <w:tc>
          <w:tcPr>
            <w:tcW w:w="3963" w:type="dxa"/>
          </w:tcPr>
          <w:p w14:paraId="58E7795A" w14:textId="0D2EAA46" w:rsidR="009E5B25" w:rsidRPr="00A766D3" w:rsidRDefault="009E5B25" w:rsidP="000B2C5B">
            <w:pPr>
              <w:rPr>
                <w:rFonts w:ascii="Arial" w:hAnsi="Arial" w:cs="Arial"/>
              </w:rPr>
            </w:pPr>
            <w:r w:rsidRPr="00A766D3">
              <w:rPr>
                <w:rFonts w:ascii="Arial" w:hAnsi="Arial" w:cs="Arial"/>
              </w:rPr>
              <w:t xml:space="preserve">Göran </w:t>
            </w:r>
            <w:proofErr w:type="spellStart"/>
            <w:r w:rsidRPr="00A766D3">
              <w:rPr>
                <w:rFonts w:ascii="Arial" w:hAnsi="Arial" w:cs="Arial"/>
              </w:rPr>
              <w:t>Bigrell</w:t>
            </w:r>
            <w:proofErr w:type="spellEnd"/>
          </w:p>
        </w:tc>
      </w:tr>
    </w:tbl>
    <w:p w14:paraId="218CCFC1" w14:textId="4571F5EB" w:rsidR="00324EB0" w:rsidRPr="00A766D3" w:rsidRDefault="00324EB0" w:rsidP="000B2C5B">
      <w:pPr>
        <w:rPr>
          <w:rFonts w:ascii="Arial" w:hAnsi="Arial" w:cs="Arial"/>
        </w:rPr>
      </w:pPr>
    </w:p>
    <w:p w14:paraId="23F421AC" w14:textId="6D9CCCA1" w:rsidR="00472ECD" w:rsidRPr="00A766D3" w:rsidRDefault="005D3B31" w:rsidP="000B2C5B">
      <w:pPr>
        <w:rPr>
          <w:rFonts w:ascii="Arial" w:hAnsi="Arial" w:cs="Arial"/>
        </w:rPr>
      </w:pPr>
      <w:r w:rsidRPr="00A766D3">
        <w:rPr>
          <w:rFonts w:ascii="Arial Black" w:hAnsi="Arial Black" w:cs="Arial"/>
          <w:b/>
          <w:bCs/>
        </w:rPr>
        <w:t>Styrelsearbetet</w:t>
      </w:r>
      <w:r w:rsidRPr="00A766D3">
        <w:rPr>
          <w:rFonts w:ascii="Arial" w:hAnsi="Arial" w:cs="Arial"/>
        </w:rPr>
        <w:br/>
        <w:t xml:space="preserve">Styrelsens arbete har i första hand skett </w:t>
      </w:r>
      <w:proofErr w:type="spellStart"/>
      <w:r w:rsidRPr="00A766D3">
        <w:rPr>
          <w:rFonts w:ascii="Arial" w:hAnsi="Arial" w:cs="Arial"/>
        </w:rPr>
        <w:t>mailledes</w:t>
      </w:r>
      <w:proofErr w:type="spellEnd"/>
      <w:r w:rsidRPr="00A766D3">
        <w:rPr>
          <w:rFonts w:ascii="Arial" w:hAnsi="Arial" w:cs="Arial"/>
        </w:rPr>
        <w:t xml:space="preserve"> under året med undantag för ett fåtal möten som lagts innan ordinarie verksamhet i exempelvis kommungruppen. Styrelsen har under året tyvärr försvagats i och med att Rodrigo Roa Rodriguez flyttat från kommunen och Fia </w:t>
      </w:r>
      <w:proofErr w:type="spellStart"/>
      <w:r w:rsidRPr="00A766D3">
        <w:rPr>
          <w:rFonts w:ascii="Arial" w:hAnsi="Arial" w:cs="Arial"/>
        </w:rPr>
        <w:t>Idegård</w:t>
      </w:r>
      <w:proofErr w:type="spellEnd"/>
      <w:r w:rsidRPr="00A766D3">
        <w:rPr>
          <w:rFonts w:ascii="Arial" w:hAnsi="Arial" w:cs="Arial"/>
        </w:rPr>
        <w:t xml:space="preserve"> valt att avgå på grund av tidsbrist. Under året har den arbetande styrelsen, ledd av Dan Görgü, alltså bestått av fyra ledamöter. Föreningen har även varit representerade på partikongressen där Dan Görgü deltog. </w:t>
      </w:r>
      <w:r w:rsidRPr="00A766D3">
        <w:rPr>
          <w:rFonts w:ascii="Arial" w:hAnsi="Arial" w:cs="Arial"/>
        </w:rPr>
        <w:br/>
      </w:r>
      <w:r w:rsidRPr="00A766D3">
        <w:rPr>
          <w:rFonts w:ascii="Arial" w:hAnsi="Arial" w:cs="Arial"/>
        </w:rPr>
        <w:br/>
      </w:r>
      <w:r w:rsidRPr="001F2E70">
        <w:rPr>
          <w:rFonts w:ascii="Arial Black" w:hAnsi="Arial Black" w:cs="Arial"/>
        </w:rPr>
        <w:t>Utåtriktat arbete</w:t>
      </w:r>
      <w:r w:rsidRPr="00A766D3">
        <w:rPr>
          <w:rFonts w:ascii="Arial" w:hAnsi="Arial" w:cs="Arial"/>
        </w:rPr>
        <w:br/>
        <w:t xml:space="preserve">Det utåtriktade arbetet under verksamhetsåret har framför allt fokuserats till EU-valrörelsen. Valet gick bra för Vänsterpartiet som gick från ett till två mandat i Europaparlamentet. På Lidingö ökade partiet i antal väljare med 1,5 procent, vilket sett till antal röstande var den största procentuella ökningen för något av partierna i kommunen. Det slutliga valresultatet för Vänsterpartiet i EU-valet blev 4,3 procent. Under valrörelsen ägnades föreningens arbete till affischering på strategiska platser där </w:t>
      </w:r>
      <w:r w:rsidR="00472ECD" w:rsidRPr="00A766D3">
        <w:rPr>
          <w:rFonts w:ascii="Arial" w:hAnsi="Arial" w:cs="Arial"/>
        </w:rPr>
        <w:t xml:space="preserve">vår förening är stark i ordinarie parlamentariska val. Tyngdpunkten lades i Larsberg, </w:t>
      </w:r>
      <w:proofErr w:type="spellStart"/>
      <w:r w:rsidR="00472ECD" w:rsidRPr="00A766D3">
        <w:rPr>
          <w:rFonts w:ascii="Arial" w:hAnsi="Arial" w:cs="Arial"/>
        </w:rPr>
        <w:t>Käppala</w:t>
      </w:r>
      <w:proofErr w:type="spellEnd"/>
      <w:r w:rsidR="00472ECD" w:rsidRPr="00A766D3">
        <w:rPr>
          <w:rFonts w:ascii="Arial" w:hAnsi="Arial" w:cs="Arial"/>
        </w:rPr>
        <w:t xml:space="preserve">, </w:t>
      </w:r>
      <w:proofErr w:type="spellStart"/>
      <w:r w:rsidR="00472ECD" w:rsidRPr="00A766D3">
        <w:rPr>
          <w:rFonts w:ascii="Arial" w:hAnsi="Arial" w:cs="Arial"/>
        </w:rPr>
        <w:t>Baggeby</w:t>
      </w:r>
      <w:proofErr w:type="spellEnd"/>
      <w:r w:rsidR="00472ECD" w:rsidRPr="00A766D3">
        <w:rPr>
          <w:rFonts w:ascii="Arial" w:hAnsi="Arial" w:cs="Arial"/>
        </w:rPr>
        <w:t xml:space="preserve">, </w:t>
      </w:r>
      <w:proofErr w:type="spellStart"/>
      <w:r w:rsidR="00472ECD" w:rsidRPr="00A766D3">
        <w:rPr>
          <w:rFonts w:ascii="Arial" w:hAnsi="Arial" w:cs="Arial"/>
        </w:rPr>
        <w:t>Högsätra</w:t>
      </w:r>
      <w:proofErr w:type="spellEnd"/>
      <w:r w:rsidR="00472ECD" w:rsidRPr="00A766D3">
        <w:rPr>
          <w:rFonts w:ascii="Arial" w:hAnsi="Arial" w:cs="Arial"/>
        </w:rPr>
        <w:t xml:space="preserve"> och någon enstaka affisch i Lidingö centrum. Under valrörelsen ordnades ett öppet möte med Lars </w:t>
      </w:r>
      <w:proofErr w:type="spellStart"/>
      <w:r w:rsidR="00472ECD" w:rsidRPr="00A766D3">
        <w:rPr>
          <w:rFonts w:ascii="Arial" w:hAnsi="Arial" w:cs="Arial"/>
        </w:rPr>
        <w:t>Jederlund</w:t>
      </w:r>
      <w:proofErr w:type="spellEnd"/>
      <w:r w:rsidR="00472ECD" w:rsidRPr="00A766D3">
        <w:rPr>
          <w:rFonts w:ascii="Arial" w:hAnsi="Arial" w:cs="Arial"/>
        </w:rPr>
        <w:t xml:space="preserve"> och ett antal flygbladsutdelningar och klassiska kaffebord i Lidingö centrum. </w:t>
      </w:r>
      <w:r w:rsidR="001F2E70">
        <w:rPr>
          <w:rFonts w:ascii="Arial" w:hAnsi="Arial" w:cs="Arial"/>
        </w:rPr>
        <w:br/>
      </w:r>
      <w:r w:rsidR="001F2E70">
        <w:rPr>
          <w:rFonts w:ascii="Arial" w:hAnsi="Arial" w:cs="Arial"/>
        </w:rPr>
        <w:br/>
        <w:t xml:space="preserve">Föreningen fick också besök av Vänsterns Blåsorkester under valkampanjen. De spelade och partimedlemmar delade ut flygblad och godis under några soliga timmar i Larsberg och </w:t>
      </w:r>
      <w:proofErr w:type="spellStart"/>
      <w:r w:rsidR="001F2E70">
        <w:rPr>
          <w:rFonts w:ascii="Arial" w:hAnsi="Arial" w:cs="Arial"/>
        </w:rPr>
        <w:t>Högsätra</w:t>
      </w:r>
      <w:proofErr w:type="spellEnd"/>
      <w:r w:rsidR="001F2E70">
        <w:rPr>
          <w:rFonts w:ascii="Arial" w:hAnsi="Arial" w:cs="Arial"/>
        </w:rPr>
        <w:t xml:space="preserve">. </w:t>
      </w:r>
      <w:r w:rsidR="00472ECD" w:rsidRPr="00A766D3">
        <w:rPr>
          <w:rFonts w:ascii="Arial" w:hAnsi="Arial" w:cs="Arial"/>
        </w:rPr>
        <w:br/>
      </w:r>
      <w:r w:rsidR="00472ECD" w:rsidRPr="00A766D3">
        <w:rPr>
          <w:rFonts w:ascii="Arial" w:hAnsi="Arial" w:cs="Arial"/>
        </w:rPr>
        <w:lastRenderedPageBreak/>
        <w:br/>
        <w:t xml:space="preserve">Under verksamhetsåret har även ett möte arrangerats för att diskutera kollektivtrafikfrågor. Mötet hölls i Ansgarskyrkan och Marta </w:t>
      </w:r>
      <w:proofErr w:type="spellStart"/>
      <w:r w:rsidR="00472ECD" w:rsidRPr="00A766D3">
        <w:rPr>
          <w:rFonts w:ascii="Arial" w:hAnsi="Arial" w:cs="Arial"/>
        </w:rPr>
        <w:t>Aguierre</w:t>
      </w:r>
      <w:proofErr w:type="spellEnd"/>
      <w:r w:rsidR="00472ECD" w:rsidRPr="00A766D3">
        <w:rPr>
          <w:rFonts w:ascii="Arial" w:hAnsi="Arial" w:cs="Arial"/>
        </w:rPr>
        <w:t xml:space="preserve"> från regionens trafiknämnd deltog. </w:t>
      </w:r>
      <w:r w:rsidR="00472ECD" w:rsidRPr="00A766D3">
        <w:rPr>
          <w:rFonts w:ascii="Arial" w:hAnsi="Arial" w:cs="Arial"/>
        </w:rPr>
        <w:br/>
      </w:r>
      <w:r w:rsidR="00472ECD" w:rsidRPr="00A766D3">
        <w:rPr>
          <w:rFonts w:ascii="Arial" w:hAnsi="Arial" w:cs="Arial"/>
        </w:rPr>
        <w:br/>
      </w:r>
      <w:r w:rsidR="00472ECD" w:rsidRPr="00A766D3">
        <w:rPr>
          <w:rFonts w:ascii="Arial Black" w:hAnsi="Arial Black" w:cs="Arial"/>
          <w:b/>
          <w:bCs/>
        </w:rPr>
        <w:t>Det parlamentariska läget</w:t>
      </w:r>
      <w:r w:rsidR="00472ECD" w:rsidRPr="00A766D3">
        <w:rPr>
          <w:rFonts w:ascii="Arial" w:hAnsi="Arial" w:cs="Arial"/>
        </w:rPr>
        <w:br/>
        <w:t xml:space="preserve">Efter valet 2022 fick Lidingö en ännu mer högertung politisk majoritet bestående av Moderaterna och Lidingöpartiet med stöd av Sverigedemokraterna. En bred politisk opposition bildades, med Vänsterpartiet som drivande initiativtagare. Oppositionen består, förutom Vänsterpartiet, av Socialdemokraterna, Centerpartiet, Liberalerna, Kristdemokraterna och Miljöpartiet. Under verksamhetsåret har Daniel Larson (S) avgått som oppositionsråd och Gabor </w:t>
      </w:r>
      <w:proofErr w:type="spellStart"/>
      <w:r w:rsidR="00472ECD" w:rsidRPr="00A766D3">
        <w:rPr>
          <w:rFonts w:ascii="Arial" w:hAnsi="Arial" w:cs="Arial"/>
        </w:rPr>
        <w:t>Sebastiani</w:t>
      </w:r>
      <w:proofErr w:type="spellEnd"/>
      <w:r w:rsidR="00472ECD" w:rsidRPr="00A766D3">
        <w:rPr>
          <w:rFonts w:ascii="Arial" w:hAnsi="Arial" w:cs="Arial"/>
        </w:rPr>
        <w:t xml:space="preserve"> (C) har tillträtt, enligt den valtekniska överenskommelse som finns mellan partierna. Den politiska oppositionen arbetar aktivt med förmöten inför möten i nämnder och styrelser och försöker, när så är möjligt, att finna samsyn i olika frågor för att komma framåt. </w:t>
      </w:r>
      <w:r w:rsidR="00472ECD" w:rsidRPr="00A766D3">
        <w:rPr>
          <w:rFonts w:ascii="Arial" w:hAnsi="Arial" w:cs="Arial"/>
        </w:rPr>
        <w:br/>
      </w:r>
      <w:r w:rsidR="00472ECD" w:rsidRPr="00A766D3">
        <w:rPr>
          <w:rFonts w:ascii="Arial" w:hAnsi="Arial" w:cs="Arial"/>
        </w:rPr>
        <w:br/>
      </w:r>
      <w:r w:rsidR="00472ECD" w:rsidRPr="00A766D3">
        <w:rPr>
          <w:rFonts w:ascii="Arial" w:hAnsi="Arial" w:cs="Arial"/>
          <w:b/>
          <w:bCs/>
        </w:rPr>
        <w:t>Förtroendevalda med parlamentariska uppdrag</w:t>
      </w:r>
    </w:p>
    <w:tbl>
      <w:tblPr>
        <w:tblStyle w:val="Tabellrutnt"/>
        <w:tblW w:w="0" w:type="auto"/>
        <w:tblLook w:val="04A0" w:firstRow="1" w:lastRow="0" w:firstColumn="1" w:lastColumn="0" w:noHBand="0" w:noVBand="1"/>
      </w:tblPr>
      <w:tblGrid>
        <w:gridCol w:w="3963"/>
        <w:gridCol w:w="3963"/>
      </w:tblGrid>
      <w:tr w:rsidR="00472ECD" w:rsidRPr="00A766D3" w14:paraId="3B244721" w14:textId="77777777" w:rsidTr="00472ECD">
        <w:tc>
          <w:tcPr>
            <w:tcW w:w="3963" w:type="dxa"/>
          </w:tcPr>
          <w:p w14:paraId="2F52532E" w14:textId="4C404637" w:rsidR="00472ECD" w:rsidRPr="00A766D3" w:rsidRDefault="00472ECD" w:rsidP="000B2C5B">
            <w:pPr>
              <w:rPr>
                <w:rFonts w:ascii="Arial" w:hAnsi="Arial" w:cs="Arial"/>
              </w:rPr>
            </w:pPr>
            <w:r w:rsidRPr="00A766D3">
              <w:rPr>
                <w:rFonts w:ascii="Arial" w:hAnsi="Arial" w:cs="Arial"/>
              </w:rPr>
              <w:t>Kommunfullmäktige</w:t>
            </w:r>
          </w:p>
        </w:tc>
        <w:tc>
          <w:tcPr>
            <w:tcW w:w="3963" w:type="dxa"/>
          </w:tcPr>
          <w:p w14:paraId="044DE3AE" w14:textId="552026CE" w:rsidR="00472ECD" w:rsidRPr="00A766D3" w:rsidRDefault="00472ECD" w:rsidP="000B2C5B">
            <w:pPr>
              <w:rPr>
                <w:rFonts w:ascii="Arial" w:hAnsi="Arial" w:cs="Arial"/>
              </w:rPr>
            </w:pPr>
            <w:r w:rsidRPr="00A766D3">
              <w:rPr>
                <w:rFonts w:ascii="Arial" w:hAnsi="Arial" w:cs="Arial"/>
              </w:rPr>
              <w:t>Jonas Lundgren</w:t>
            </w:r>
            <w:r w:rsidR="009E5B25" w:rsidRPr="00A766D3">
              <w:rPr>
                <w:rFonts w:ascii="Arial" w:hAnsi="Arial" w:cs="Arial"/>
              </w:rPr>
              <w:t xml:space="preserve"> och Sven-Erik </w:t>
            </w:r>
            <w:proofErr w:type="spellStart"/>
            <w:r w:rsidR="009E5B25" w:rsidRPr="00A766D3">
              <w:rPr>
                <w:rFonts w:ascii="Arial" w:hAnsi="Arial" w:cs="Arial"/>
              </w:rPr>
              <w:t>Wånell</w:t>
            </w:r>
            <w:proofErr w:type="spellEnd"/>
            <w:r w:rsidR="009E5B25" w:rsidRPr="00A766D3">
              <w:rPr>
                <w:rFonts w:ascii="Arial" w:hAnsi="Arial" w:cs="Arial"/>
              </w:rPr>
              <w:t xml:space="preserve"> (ordinarie ledamöter), Marika Lundin och Olov Feldt (ersättare)</w:t>
            </w:r>
          </w:p>
        </w:tc>
      </w:tr>
      <w:tr w:rsidR="00472ECD" w:rsidRPr="00A766D3" w14:paraId="05B369AA" w14:textId="77777777" w:rsidTr="00472ECD">
        <w:tc>
          <w:tcPr>
            <w:tcW w:w="3963" w:type="dxa"/>
          </w:tcPr>
          <w:p w14:paraId="79C98A50" w14:textId="1DC6CC75" w:rsidR="00472ECD" w:rsidRPr="00A766D3" w:rsidRDefault="00472ECD" w:rsidP="000B2C5B">
            <w:pPr>
              <w:rPr>
                <w:rFonts w:ascii="Arial" w:hAnsi="Arial" w:cs="Arial"/>
              </w:rPr>
            </w:pPr>
            <w:r w:rsidRPr="00A766D3">
              <w:rPr>
                <w:rFonts w:ascii="Arial" w:hAnsi="Arial" w:cs="Arial"/>
              </w:rPr>
              <w:t>Kommunstyrelsen</w:t>
            </w:r>
          </w:p>
        </w:tc>
        <w:tc>
          <w:tcPr>
            <w:tcW w:w="3963" w:type="dxa"/>
          </w:tcPr>
          <w:p w14:paraId="43CC0A49" w14:textId="598BE825" w:rsidR="00472ECD" w:rsidRPr="00A766D3" w:rsidRDefault="009E5B25" w:rsidP="000B2C5B">
            <w:pPr>
              <w:rPr>
                <w:rFonts w:ascii="Arial" w:hAnsi="Arial" w:cs="Arial"/>
              </w:rPr>
            </w:pPr>
            <w:r w:rsidRPr="00A766D3">
              <w:rPr>
                <w:rFonts w:ascii="Arial" w:hAnsi="Arial" w:cs="Arial"/>
              </w:rPr>
              <w:t>Jonas Lundgren (ledamot)</w:t>
            </w:r>
          </w:p>
        </w:tc>
      </w:tr>
      <w:tr w:rsidR="00472ECD" w:rsidRPr="00A766D3" w14:paraId="486EF219" w14:textId="77777777" w:rsidTr="00472ECD">
        <w:tc>
          <w:tcPr>
            <w:tcW w:w="3963" w:type="dxa"/>
          </w:tcPr>
          <w:p w14:paraId="4EE95BC0" w14:textId="4D123E59" w:rsidR="00472ECD" w:rsidRPr="00A766D3" w:rsidRDefault="00472ECD" w:rsidP="000B2C5B">
            <w:pPr>
              <w:rPr>
                <w:rFonts w:ascii="Arial" w:hAnsi="Arial" w:cs="Arial"/>
              </w:rPr>
            </w:pPr>
            <w:r w:rsidRPr="00A766D3">
              <w:rPr>
                <w:rFonts w:ascii="Arial" w:hAnsi="Arial" w:cs="Arial"/>
              </w:rPr>
              <w:t>Omsorgs- och socialnämnden</w:t>
            </w:r>
          </w:p>
        </w:tc>
        <w:tc>
          <w:tcPr>
            <w:tcW w:w="3963" w:type="dxa"/>
          </w:tcPr>
          <w:p w14:paraId="6971A90B" w14:textId="5A3E444D" w:rsidR="00472ECD" w:rsidRPr="00A766D3" w:rsidRDefault="009E5B25" w:rsidP="000B2C5B">
            <w:pPr>
              <w:rPr>
                <w:rFonts w:ascii="Arial" w:hAnsi="Arial" w:cs="Arial"/>
              </w:rPr>
            </w:pPr>
            <w:r w:rsidRPr="00A766D3">
              <w:rPr>
                <w:rFonts w:ascii="Arial" w:hAnsi="Arial" w:cs="Arial"/>
              </w:rPr>
              <w:t>Marika Lundin (ersättare)</w:t>
            </w:r>
          </w:p>
        </w:tc>
      </w:tr>
      <w:tr w:rsidR="00472ECD" w:rsidRPr="00A766D3" w14:paraId="4F4457AB" w14:textId="77777777" w:rsidTr="00472ECD">
        <w:tc>
          <w:tcPr>
            <w:tcW w:w="3963" w:type="dxa"/>
          </w:tcPr>
          <w:p w14:paraId="634A8086" w14:textId="688D131E" w:rsidR="00472ECD" w:rsidRPr="00A766D3" w:rsidRDefault="00472ECD" w:rsidP="000B2C5B">
            <w:pPr>
              <w:rPr>
                <w:rFonts w:ascii="Arial" w:hAnsi="Arial" w:cs="Arial"/>
              </w:rPr>
            </w:pPr>
            <w:r w:rsidRPr="00A766D3">
              <w:rPr>
                <w:rFonts w:ascii="Arial" w:hAnsi="Arial" w:cs="Arial"/>
              </w:rPr>
              <w:t>Miljö- och stadsbyggnadsnämnden</w:t>
            </w:r>
          </w:p>
        </w:tc>
        <w:tc>
          <w:tcPr>
            <w:tcW w:w="3963" w:type="dxa"/>
          </w:tcPr>
          <w:p w14:paraId="3C316D8C" w14:textId="190E7907" w:rsidR="00472ECD" w:rsidRPr="00A766D3" w:rsidRDefault="009E5B25" w:rsidP="000B2C5B">
            <w:pPr>
              <w:rPr>
                <w:rFonts w:ascii="Arial" w:hAnsi="Arial" w:cs="Arial"/>
              </w:rPr>
            </w:pPr>
            <w:r w:rsidRPr="00A766D3">
              <w:rPr>
                <w:rFonts w:ascii="Arial" w:hAnsi="Arial" w:cs="Arial"/>
              </w:rPr>
              <w:t xml:space="preserve">Sven-Erik </w:t>
            </w:r>
            <w:proofErr w:type="spellStart"/>
            <w:r w:rsidRPr="00A766D3">
              <w:rPr>
                <w:rFonts w:ascii="Arial" w:hAnsi="Arial" w:cs="Arial"/>
              </w:rPr>
              <w:t>Wånell</w:t>
            </w:r>
            <w:proofErr w:type="spellEnd"/>
            <w:r w:rsidRPr="00A766D3">
              <w:rPr>
                <w:rFonts w:ascii="Arial" w:hAnsi="Arial" w:cs="Arial"/>
              </w:rPr>
              <w:t xml:space="preserve"> (ersättare)</w:t>
            </w:r>
          </w:p>
        </w:tc>
      </w:tr>
      <w:tr w:rsidR="00472ECD" w:rsidRPr="00A766D3" w14:paraId="5D1C1C7B" w14:textId="77777777" w:rsidTr="00472ECD">
        <w:tc>
          <w:tcPr>
            <w:tcW w:w="3963" w:type="dxa"/>
          </w:tcPr>
          <w:p w14:paraId="0BE423B9" w14:textId="543B96FA" w:rsidR="00472ECD" w:rsidRPr="00A766D3" w:rsidRDefault="00472ECD" w:rsidP="000B2C5B">
            <w:pPr>
              <w:rPr>
                <w:rFonts w:ascii="Arial" w:hAnsi="Arial" w:cs="Arial"/>
              </w:rPr>
            </w:pPr>
            <w:r w:rsidRPr="00A766D3">
              <w:rPr>
                <w:rFonts w:ascii="Arial" w:hAnsi="Arial" w:cs="Arial"/>
              </w:rPr>
              <w:t>Tekniska nämnden</w:t>
            </w:r>
          </w:p>
        </w:tc>
        <w:tc>
          <w:tcPr>
            <w:tcW w:w="3963" w:type="dxa"/>
          </w:tcPr>
          <w:p w14:paraId="4A3B3990" w14:textId="007EA49A" w:rsidR="00472ECD" w:rsidRPr="00A766D3" w:rsidRDefault="009E5B25" w:rsidP="000B2C5B">
            <w:pPr>
              <w:rPr>
                <w:rFonts w:ascii="Arial" w:hAnsi="Arial" w:cs="Arial"/>
              </w:rPr>
            </w:pPr>
            <w:r w:rsidRPr="00A766D3">
              <w:rPr>
                <w:rFonts w:ascii="Arial" w:hAnsi="Arial" w:cs="Arial"/>
              </w:rPr>
              <w:t>Dan Görgü (ersättare)</w:t>
            </w:r>
          </w:p>
        </w:tc>
      </w:tr>
      <w:tr w:rsidR="00472ECD" w:rsidRPr="00A766D3" w14:paraId="4ACD8151" w14:textId="77777777" w:rsidTr="00472ECD">
        <w:tc>
          <w:tcPr>
            <w:tcW w:w="3963" w:type="dxa"/>
          </w:tcPr>
          <w:p w14:paraId="1A7D8C5A" w14:textId="10099E4C" w:rsidR="00472ECD" w:rsidRPr="00A766D3" w:rsidRDefault="00472ECD" w:rsidP="000B2C5B">
            <w:pPr>
              <w:rPr>
                <w:rFonts w:ascii="Arial" w:hAnsi="Arial" w:cs="Arial"/>
              </w:rPr>
            </w:pPr>
            <w:r w:rsidRPr="00A766D3">
              <w:rPr>
                <w:rFonts w:ascii="Arial" w:hAnsi="Arial" w:cs="Arial"/>
              </w:rPr>
              <w:t>Valnämnden</w:t>
            </w:r>
          </w:p>
        </w:tc>
        <w:tc>
          <w:tcPr>
            <w:tcW w:w="3963" w:type="dxa"/>
          </w:tcPr>
          <w:p w14:paraId="5D7E2139" w14:textId="20EA2A83" w:rsidR="00472ECD" w:rsidRPr="00A766D3" w:rsidRDefault="009E5B25" w:rsidP="000B2C5B">
            <w:pPr>
              <w:rPr>
                <w:rFonts w:ascii="Arial" w:hAnsi="Arial" w:cs="Arial"/>
              </w:rPr>
            </w:pPr>
            <w:r w:rsidRPr="00A766D3">
              <w:rPr>
                <w:rFonts w:ascii="Arial" w:hAnsi="Arial" w:cs="Arial"/>
              </w:rPr>
              <w:t>Lasse Månsson (ledamot)</w:t>
            </w:r>
          </w:p>
        </w:tc>
      </w:tr>
      <w:tr w:rsidR="00472ECD" w:rsidRPr="00A766D3" w14:paraId="2D2E594F" w14:textId="77777777" w:rsidTr="00472ECD">
        <w:tc>
          <w:tcPr>
            <w:tcW w:w="3963" w:type="dxa"/>
          </w:tcPr>
          <w:p w14:paraId="48E6D2B2" w14:textId="25B3D7E3" w:rsidR="00472ECD" w:rsidRPr="00A766D3" w:rsidRDefault="00472ECD" w:rsidP="000B2C5B">
            <w:pPr>
              <w:rPr>
                <w:rFonts w:ascii="Arial" w:hAnsi="Arial" w:cs="Arial"/>
              </w:rPr>
            </w:pPr>
            <w:r w:rsidRPr="00A766D3">
              <w:rPr>
                <w:rFonts w:ascii="Arial" w:hAnsi="Arial" w:cs="Arial"/>
              </w:rPr>
              <w:t>Utbildningsnämnden</w:t>
            </w:r>
          </w:p>
        </w:tc>
        <w:tc>
          <w:tcPr>
            <w:tcW w:w="3963" w:type="dxa"/>
          </w:tcPr>
          <w:p w14:paraId="5A2DE170" w14:textId="2821E84D" w:rsidR="00472ECD" w:rsidRPr="00A766D3" w:rsidRDefault="009E5B25" w:rsidP="000B2C5B">
            <w:pPr>
              <w:rPr>
                <w:rFonts w:ascii="Arial" w:hAnsi="Arial" w:cs="Arial"/>
              </w:rPr>
            </w:pPr>
            <w:r w:rsidRPr="00A766D3">
              <w:rPr>
                <w:rFonts w:ascii="Arial" w:hAnsi="Arial" w:cs="Arial"/>
              </w:rPr>
              <w:t>Ella Karlsson Brottare (ledamot)</w:t>
            </w:r>
          </w:p>
        </w:tc>
      </w:tr>
      <w:tr w:rsidR="00472ECD" w:rsidRPr="00A766D3" w14:paraId="713D9068" w14:textId="77777777" w:rsidTr="00472ECD">
        <w:tc>
          <w:tcPr>
            <w:tcW w:w="3963" w:type="dxa"/>
          </w:tcPr>
          <w:p w14:paraId="6624FA72" w14:textId="362AB300" w:rsidR="00472ECD" w:rsidRPr="00A766D3" w:rsidRDefault="00472ECD" w:rsidP="000B2C5B">
            <w:pPr>
              <w:rPr>
                <w:rFonts w:ascii="Arial" w:hAnsi="Arial" w:cs="Arial"/>
              </w:rPr>
            </w:pPr>
            <w:r w:rsidRPr="00A766D3">
              <w:rPr>
                <w:rFonts w:ascii="Arial" w:hAnsi="Arial" w:cs="Arial"/>
              </w:rPr>
              <w:t>Fastighetsnämnden</w:t>
            </w:r>
          </w:p>
        </w:tc>
        <w:tc>
          <w:tcPr>
            <w:tcW w:w="3963" w:type="dxa"/>
          </w:tcPr>
          <w:p w14:paraId="33A8E3F2" w14:textId="4508E35A" w:rsidR="00472ECD" w:rsidRPr="00A766D3" w:rsidRDefault="009E5B25" w:rsidP="000B2C5B">
            <w:pPr>
              <w:rPr>
                <w:rFonts w:ascii="Arial" w:hAnsi="Arial" w:cs="Arial"/>
              </w:rPr>
            </w:pPr>
            <w:r w:rsidRPr="00A766D3">
              <w:rPr>
                <w:rFonts w:ascii="Arial" w:hAnsi="Arial" w:cs="Arial"/>
              </w:rPr>
              <w:t>Jonas Lundgren (ersättare)</w:t>
            </w:r>
          </w:p>
        </w:tc>
      </w:tr>
      <w:tr w:rsidR="00472ECD" w:rsidRPr="00A766D3" w14:paraId="7C474A52" w14:textId="77777777" w:rsidTr="00472ECD">
        <w:tc>
          <w:tcPr>
            <w:tcW w:w="3963" w:type="dxa"/>
          </w:tcPr>
          <w:p w14:paraId="462C0F94" w14:textId="21BC3720" w:rsidR="00472ECD" w:rsidRPr="00A766D3" w:rsidRDefault="00472ECD" w:rsidP="000B2C5B">
            <w:pPr>
              <w:rPr>
                <w:rFonts w:ascii="Arial" w:hAnsi="Arial" w:cs="Arial"/>
              </w:rPr>
            </w:pPr>
            <w:r w:rsidRPr="00A766D3">
              <w:rPr>
                <w:rFonts w:ascii="Arial" w:hAnsi="Arial" w:cs="Arial"/>
              </w:rPr>
              <w:t>Kultur- och fritidsnämnden</w:t>
            </w:r>
          </w:p>
        </w:tc>
        <w:tc>
          <w:tcPr>
            <w:tcW w:w="3963" w:type="dxa"/>
          </w:tcPr>
          <w:p w14:paraId="235E85FF" w14:textId="480429AF" w:rsidR="00472ECD" w:rsidRPr="00A766D3" w:rsidRDefault="009E5B25" w:rsidP="000B2C5B">
            <w:pPr>
              <w:rPr>
                <w:rFonts w:ascii="Arial" w:hAnsi="Arial" w:cs="Arial"/>
              </w:rPr>
            </w:pPr>
            <w:r w:rsidRPr="00A766D3">
              <w:rPr>
                <w:rFonts w:ascii="Arial" w:hAnsi="Arial" w:cs="Arial"/>
              </w:rPr>
              <w:t>Tove Johansson (ledamot, AU)</w:t>
            </w:r>
          </w:p>
        </w:tc>
      </w:tr>
    </w:tbl>
    <w:p w14:paraId="4337AFA1" w14:textId="551FB84C" w:rsidR="005D3B31" w:rsidRPr="00A766D3" w:rsidRDefault="005D3B31" w:rsidP="000B2C5B">
      <w:pPr>
        <w:rPr>
          <w:rFonts w:ascii="Arial" w:hAnsi="Arial" w:cs="Arial"/>
        </w:rPr>
      </w:pPr>
      <w:r w:rsidRPr="00A766D3">
        <w:rPr>
          <w:rFonts w:ascii="Arial" w:hAnsi="Arial" w:cs="Arial"/>
        </w:rPr>
        <w:br/>
      </w:r>
      <w:r w:rsidR="009E5B25" w:rsidRPr="00A766D3">
        <w:rPr>
          <w:rFonts w:ascii="Arial Black" w:hAnsi="Arial Black" w:cs="Arial"/>
          <w:b/>
          <w:bCs/>
        </w:rPr>
        <w:t>Initiativ i kommunfullmäktige</w:t>
      </w:r>
      <w:r w:rsidR="00484B2F" w:rsidRPr="00A766D3">
        <w:rPr>
          <w:rFonts w:ascii="Arial" w:hAnsi="Arial" w:cs="Arial"/>
        </w:rPr>
        <w:br/>
        <w:t xml:space="preserve">De möjligheter Vänsterpartiet har att få upp frågor på kommunfullmäktiges agenda är genom frågor, interpellationer och motioner. Förra verksamhetsåret lades det fram två enkla frågor och i år endast en. Däremot lades förra året 7 interpellationer och i år är det </w:t>
      </w:r>
      <w:proofErr w:type="gramStart"/>
      <w:r w:rsidR="00484B2F" w:rsidRPr="00A766D3">
        <w:rPr>
          <w:rFonts w:ascii="Arial" w:hAnsi="Arial" w:cs="Arial"/>
        </w:rPr>
        <w:t>10 stycken</w:t>
      </w:r>
      <w:proofErr w:type="gramEnd"/>
      <w:r w:rsidR="00484B2F" w:rsidRPr="00A766D3">
        <w:rPr>
          <w:rFonts w:ascii="Arial" w:hAnsi="Arial" w:cs="Arial"/>
        </w:rPr>
        <w:t xml:space="preserve">. Förra verksamhetsåret togs initiativ till 6 motioner, vilket är lika många som detta verksamhetsår.  </w:t>
      </w:r>
      <w:r w:rsidR="009E5B25" w:rsidRPr="00A766D3">
        <w:rPr>
          <w:rFonts w:ascii="Arial" w:hAnsi="Arial" w:cs="Arial"/>
        </w:rPr>
        <w:br/>
      </w:r>
      <w:r w:rsidR="009E5B25" w:rsidRPr="00A766D3">
        <w:rPr>
          <w:rFonts w:ascii="Arial" w:hAnsi="Arial" w:cs="Arial"/>
        </w:rPr>
        <w:br/>
      </w:r>
      <w:r w:rsidR="009E5B25" w:rsidRPr="00A766D3">
        <w:rPr>
          <w:rFonts w:ascii="Arial" w:hAnsi="Arial" w:cs="Arial"/>
          <w:b/>
          <w:bCs/>
        </w:rPr>
        <w:t>Enkla frågor</w:t>
      </w:r>
      <w:r w:rsidR="009E5B25" w:rsidRPr="00A766D3">
        <w:rPr>
          <w:rFonts w:ascii="Arial" w:hAnsi="Arial" w:cs="Arial"/>
        </w:rPr>
        <w:br/>
      </w:r>
      <w:r w:rsidR="00484B2F" w:rsidRPr="00A766D3">
        <w:rPr>
          <w:rFonts w:ascii="Arial" w:hAnsi="Arial" w:cs="Arial"/>
        </w:rPr>
        <w:t>Enkel fråga om insamling och återvinning av textilier</w:t>
      </w:r>
      <w:r w:rsidR="00484B2F" w:rsidRPr="00A766D3">
        <w:rPr>
          <w:rFonts w:ascii="Arial" w:hAnsi="Arial" w:cs="Arial"/>
        </w:rPr>
        <w:br/>
      </w:r>
      <w:r w:rsidR="009E5B25" w:rsidRPr="00A766D3">
        <w:rPr>
          <w:rFonts w:ascii="Arial" w:hAnsi="Arial" w:cs="Arial"/>
        </w:rPr>
        <w:br/>
      </w:r>
      <w:r w:rsidR="009E5B25" w:rsidRPr="00A766D3">
        <w:rPr>
          <w:rFonts w:ascii="Arial" w:hAnsi="Arial" w:cs="Arial"/>
          <w:b/>
          <w:bCs/>
        </w:rPr>
        <w:t>Interpellationer</w:t>
      </w:r>
      <w:r w:rsidR="009E5B25" w:rsidRPr="00A766D3">
        <w:rPr>
          <w:rFonts w:ascii="Arial" w:hAnsi="Arial" w:cs="Arial"/>
        </w:rPr>
        <w:br/>
        <w:t>Interpellation gällande kommunens arbete med införande av koldioxidbudget</w:t>
      </w:r>
      <w:r w:rsidR="009E5B25" w:rsidRPr="00A766D3">
        <w:rPr>
          <w:rFonts w:ascii="Arial" w:hAnsi="Arial" w:cs="Arial"/>
        </w:rPr>
        <w:br/>
      </w:r>
      <w:r w:rsidR="009E5B25" w:rsidRPr="00A766D3">
        <w:rPr>
          <w:rFonts w:ascii="Arial" w:hAnsi="Arial" w:cs="Arial"/>
        </w:rPr>
        <w:lastRenderedPageBreak/>
        <w:t xml:space="preserve">Interpellation om förskola i </w:t>
      </w:r>
      <w:proofErr w:type="spellStart"/>
      <w:r w:rsidR="009E5B25" w:rsidRPr="00A766D3">
        <w:rPr>
          <w:rFonts w:ascii="Arial" w:hAnsi="Arial" w:cs="Arial"/>
        </w:rPr>
        <w:t>Dalénum</w:t>
      </w:r>
      <w:proofErr w:type="spellEnd"/>
      <w:r w:rsidR="009E5B25" w:rsidRPr="00A766D3">
        <w:rPr>
          <w:rFonts w:ascii="Arial" w:hAnsi="Arial" w:cs="Arial"/>
        </w:rPr>
        <w:br/>
        <w:t>Interpellation om hur Lidingö stads riktlinjer för bostadsförsörjning tillämpas för nyanlända familjer</w:t>
      </w:r>
      <w:r w:rsidR="009E5B25" w:rsidRPr="00A766D3">
        <w:rPr>
          <w:rFonts w:ascii="Arial" w:hAnsi="Arial" w:cs="Arial"/>
        </w:rPr>
        <w:br/>
        <w:t>Interpellation gällande föreningsgårdens framtid</w:t>
      </w:r>
      <w:r w:rsidR="009E5B25" w:rsidRPr="00A766D3">
        <w:rPr>
          <w:rFonts w:ascii="Arial" w:hAnsi="Arial" w:cs="Arial"/>
        </w:rPr>
        <w:br/>
        <w:t>Interpellation gällande definitionen av svensk kultur</w:t>
      </w:r>
      <w:r w:rsidR="009E5B25" w:rsidRPr="00A766D3">
        <w:rPr>
          <w:rFonts w:ascii="Arial" w:hAnsi="Arial" w:cs="Arial"/>
        </w:rPr>
        <w:br/>
        <w:t>Interpellation gällande Lidingö stads försäljning av konstföremål</w:t>
      </w:r>
      <w:r w:rsidR="009E5B25" w:rsidRPr="00A766D3">
        <w:rPr>
          <w:rFonts w:ascii="Arial" w:hAnsi="Arial" w:cs="Arial"/>
        </w:rPr>
        <w:br/>
        <w:t>Interpellation gällande bottenstädning längst Lidingös kust</w:t>
      </w:r>
      <w:r w:rsidR="009E5B25" w:rsidRPr="00A766D3">
        <w:rPr>
          <w:rFonts w:ascii="Arial" w:hAnsi="Arial" w:cs="Arial"/>
        </w:rPr>
        <w:br/>
        <w:t xml:space="preserve">Interpellation gällande </w:t>
      </w:r>
      <w:r w:rsidR="00FE1A08" w:rsidRPr="00A766D3">
        <w:rPr>
          <w:rFonts w:ascii="Arial" w:hAnsi="Arial" w:cs="Arial"/>
        </w:rPr>
        <w:t>att återföra ansvaret för fritidsgårdarna till kultur- och fritidsnämnden</w:t>
      </w:r>
      <w:r w:rsidR="00FE1A08" w:rsidRPr="00A766D3">
        <w:rPr>
          <w:rFonts w:ascii="Arial" w:hAnsi="Arial" w:cs="Arial"/>
        </w:rPr>
        <w:br/>
        <w:t xml:space="preserve">Interpellation gällande undervisning i prestationsbaserade ämnen på </w:t>
      </w:r>
      <w:proofErr w:type="spellStart"/>
      <w:r w:rsidR="00FE1A08" w:rsidRPr="00A766D3">
        <w:rPr>
          <w:rFonts w:ascii="Arial" w:hAnsi="Arial" w:cs="Arial"/>
        </w:rPr>
        <w:t>Ledvik</w:t>
      </w:r>
      <w:proofErr w:type="spellEnd"/>
      <w:r w:rsidR="00FE1A08" w:rsidRPr="00A766D3">
        <w:rPr>
          <w:rFonts w:ascii="Arial" w:hAnsi="Arial" w:cs="Arial"/>
        </w:rPr>
        <w:br/>
        <w:t>Interpellation gällande möjligheterna att erbjuda förtur till personer som lever i våldsutsatta relationer</w:t>
      </w:r>
      <w:r w:rsidR="009E5B25" w:rsidRPr="00A766D3">
        <w:rPr>
          <w:rFonts w:ascii="Arial" w:hAnsi="Arial" w:cs="Arial"/>
        </w:rPr>
        <w:br/>
      </w:r>
      <w:r w:rsidR="009E5B25" w:rsidRPr="00A766D3">
        <w:rPr>
          <w:rFonts w:ascii="Arial" w:hAnsi="Arial" w:cs="Arial"/>
        </w:rPr>
        <w:br/>
      </w:r>
      <w:r w:rsidR="009E5B25" w:rsidRPr="00A766D3">
        <w:rPr>
          <w:rFonts w:ascii="Arial" w:hAnsi="Arial" w:cs="Arial"/>
          <w:b/>
          <w:bCs/>
        </w:rPr>
        <w:t>Motioner</w:t>
      </w:r>
      <w:r w:rsidR="009E5B25" w:rsidRPr="00A766D3">
        <w:rPr>
          <w:rFonts w:ascii="Arial" w:hAnsi="Arial" w:cs="Arial"/>
        </w:rPr>
        <w:br/>
      </w:r>
      <w:r w:rsidR="00FE1A08" w:rsidRPr="00A766D3">
        <w:rPr>
          <w:rFonts w:ascii="Arial" w:hAnsi="Arial" w:cs="Arial"/>
        </w:rPr>
        <w:t>Motion om att återinföra möjligheten till förtur till bostad av sociala och medicinska skäl</w:t>
      </w:r>
      <w:r w:rsidR="00FE1A08" w:rsidRPr="00A766D3">
        <w:rPr>
          <w:rFonts w:ascii="Arial" w:hAnsi="Arial" w:cs="Arial"/>
        </w:rPr>
        <w:br/>
        <w:t>Motion om ny fritidsgård i Larsberg</w:t>
      </w:r>
      <w:r w:rsidR="00FE1A08" w:rsidRPr="00A766D3">
        <w:rPr>
          <w:rFonts w:ascii="Arial" w:hAnsi="Arial" w:cs="Arial"/>
        </w:rPr>
        <w:br/>
        <w:t xml:space="preserve">Motion om att förbättra tillgängligheten utefter promenadsträckan </w:t>
      </w:r>
      <w:proofErr w:type="spellStart"/>
      <w:r w:rsidR="00FE1A08" w:rsidRPr="00A766D3">
        <w:rPr>
          <w:rFonts w:ascii="Arial" w:hAnsi="Arial" w:cs="Arial"/>
        </w:rPr>
        <w:t>Mölna</w:t>
      </w:r>
      <w:proofErr w:type="spellEnd"/>
      <w:r w:rsidR="00FE1A08" w:rsidRPr="00A766D3">
        <w:rPr>
          <w:rFonts w:ascii="Arial" w:hAnsi="Arial" w:cs="Arial"/>
        </w:rPr>
        <w:t xml:space="preserve"> gård-</w:t>
      </w:r>
      <w:proofErr w:type="spellStart"/>
      <w:r w:rsidR="00FE1A08" w:rsidRPr="00A766D3">
        <w:rPr>
          <w:rFonts w:ascii="Arial" w:hAnsi="Arial" w:cs="Arial"/>
        </w:rPr>
        <w:t>Ropsten</w:t>
      </w:r>
      <w:proofErr w:type="spellEnd"/>
      <w:r w:rsidR="00FE1A08" w:rsidRPr="00A766D3">
        <w:rPr>
          <w:rFonts w:ascii="Arial" w:hAnsi="Arial" w:cs="Arial"/>
        </w:rPr>
        <w:br/>
      </w:r>
      <w:r w:rsidR="00484B2F" w:rsidRPr="00A766D3">
        <w:rPr>
          <w:rFonts w:ascii="Arial" w:hAnsi="Arial" w:cs="Arial"/>
        </w:rPr>
        <w:t xml:space="preserve">Motion om att </w:t>
      </w:r>
      <w:proofErr w:type="spellStart"/>
      <w:r w:rsidR="00484B2F" w:rsidRPr="00A766D3">
        <w:rPr>
          <w:rFonts w:ascii="Arial" w:hAnsi="Arial" w:cs="Arial"/>
        </w:rPr>
        <w:t>klimatanpassa</w:t>
      </w:r>
      <w:proofErr w:type="spellEnd"/>
      <w:r w:rsidR="00484B2F" w:rsidRPr="00A766D3">
        <w:rPr>
          <w:rFonts w:ascii="Arial" w:hAnsi="Arial" w:cs="Arial"/>
        </w:rPr>
        <w:t xml:space="preserve"> Lidingös skolgårdar</w:t>
      </w:r>
      <w:r w:rsidR="00484B2F" w:rsidRPr="00A766D3">
        <w:rPr>
          <w:rFonts w:ascii="Arial" w:hAnsi="Arial" w:cs="Arial"/>
        </w:rPr>
        <w:br/>
        <w:t>Motion om att låta anställda screenas på betald arbetstid</w:t>
      </w:r>
      <w:r w:rsidR="00484B2F" w:rsidRPr="00A766D3">
        <w:rPr>
          <w:rFonts w:ascii="Arial" w:hAnsi="Arial" w:cs="Arial"/>
        </w:rPr>
        <w:br/>
        <w:t xml:space="preserve">Motion om trottoar längst </w:t>
      </w:r>
      <w:proofErr w:type="spellStart"/>
      <w:r w:rsidR="00484B2F" w:rsidRPr="00A766D3">
        <w:rPr>
          <w:rFonts w:ascii="Arial" w:hAnsi="Arial" w:cs="Arial"/>
        </w:rPr>
        <w:t>Banvägen</w:t>
      </w:r>
      <w:proofErr w:type="spellEnd"/>
      <w:r w:rsidR="00484B2F" w:rsidRPr="00A766D3">
        <w:rPr>
          <w:rFonts w:ascii="Arial" w:hAnsi="Arial" w:cs="Arial"/>
        </w:rPr>
        <w:t xml:space="preserve"> i Brevik</w:t>
      </w:r>
      <w:r w:rsidR="00484B2F" w:rsidRPr="00A766D3">
        <w:rPr>
          <w:rFonts w:ascii="Arial" w:hAnsi="Arial" w:cs="Arial"/>
        </w:rPr>
        <w:br/>
      </w:r>
      <w:r w:rsidR="00484B2F" w:rsidRPr="00A766D3">
        <w:rPr>
          <w:rFonts w:ascii="Arial" w:hAnsi="Arial" w:cs="Arial"/>
        </w:rPr>
        <w:br/>
      </w:r>
      <w:r w:rsidR="00484B2F" w:rsidRPr="00A766D3">
        <w:rPr>
          <w:rFonts w:ascii="Arial Black" w:hAnsi="Arial Black" w:cs="Arial"/>
          <w:b/>
          <w:bCs/>
        </w:rPr>
        <w:t>Mediamedverkan</w:t>
      </w:r>
      <w:r w:rsidR="0069662B" w:rsidRPr="00A766D3">
        <w:rPr>
          <w:rFonts w:ascii="Arial" w:hAnsi="Arial" w:cs="Arial"/>
        </w:rPr>
        <w:br/>
        <w:t>Tredje veckan i vattenkrisen – det politiska styret duckar ansvar</w:t>
      </w:r>
      <w:r w:rsidR="0069662B" w:rsidRPr="00A766D3">
        <w:rPr>
          <w:rFonts w:ascii="Arial" w:hAnsi="Arial" w:cs="Arial"/>
        </w:rPr>
        <w:br/>
        <w:t xml:space="preserve">Daniel </w:t>
      </w:r>
      <w:proofErr w:type="spellStart"/>
      <w:r w:rsidR="0069662B" w:rsidRPr="00A766D3">
        <w:rPr>
          <w:rFonts w:ascii="Arial" w:hAnsi="Arial" w:cs="Arial"/>
        </w:rPr>
        <w:t>Källenfors</w:t>
      </w:r>
      <w:proofErr w:type="spellEnd"/>
      <w:r w:rsidR="0069662B" w:rsidRPr="00A766D3">
        <w:rPr>
          <w:rFonts w:ascii="Arial" w:hAnsi="Arial" w:cs="Arial"/>
        </w:rPr>
        <w:t xml:space="preserve"> konflikt med SL drabbar Lidingöborna</w:t>
      </w:r>
      <w:r w:rsidR="0069662B" w:rsidRPr="00A766D3">
        <w:rPr>
          <w:rFonts w:ascii="Arial" w:hAnsi="Arial" w:cs="Arial"/>
        </w:rPr>
        <w:br/>
        <w:t>Larsberg behöver en ny fritidsgård</w:t>
      </w:r>
      <w:r w:rsidR="0069662B" w:rsidRPr="00A766D3">
        <w:rPr>
          <w:rFonts w:ascii="Arial" w:hAnsi="Arial" w:cs="Arial"/>
        </w:rPr>
        <w:br/>
        <w:t>Minnet av förintelsens offer får aldrig ursäkta intolerans</w:t>
      </w:r>
      <w:r w:rsidR="00484B2F" w:rsidRPr="00A766D3">
        <w:rPr>
          <w:rFonts w:ascii="Arial" w:hAnsi="Arial" w:cs="Arial"/>
        </w:rPr>
        <w:br/>
      </w:r>
      <w:r w:rsidR="00484B2F" w:rsidRPr="00A766D3">
        <w:rPr>
          <w:rFonts w:ascii="Arial" w:hAnsi="Arial" w:cs="Arial"/>
        </w:rPr>
        <w:br/>
      </w:r>
      <w:r w:rsidR="00484B2F" w:rsidRPr="00A766D3">
        <w:rPr>
          <w:rFonts w:ascii="Arial Black" w:hAnsi="Arial Black" w:cs="Arial"/>
          <w:b/>
          <w:bCs/>
        </w:rPr>
        <w:t>Sociala medier</w:t>
      </w:r>
      <w:r w:rsidR="00484B2F" w:rsidRPr="00A766D3">
        <w:rPr>
          <w:rFonts w:ascii="Arial" w:hAnsi="Arial" w:cs="Arial"/>
        </w:rPr>
        <w:br/>
        <w:t xml:space="preserve">Vänsterpartiet Lidingö har en sida på Facebook (Lidingövänstern) och en sida på </w:t>
      </w:r>
      <w:proofErr w:type="spellStart"/>
      <w:r w:rsidR="00484B2F" w:rsidRPr="00A766D3">
        <w:rPr>
          <w:rFonts w:ascii="Arial" w:hAnsi="Arial" w:cs="Arial"/>
        </w:rPr>
        <w:t>Instagram</w:t>
      </w:r>
      <w:proofErr w:type="spellEnd"/>
      <w:r w:rsidR="00484B2F" w:rsidRPr="00A766D3">
        <w:rPr>
          <w:rFonts w:ascii="Arial" w:hAnsi="Arial" w:cs="Arial"/>
        </w:rPr>
        <w:t xml:space="preserve">. Under förra verksamhetsåret följdes Facebook-sidan av 558 personer. Under verksamhetsåret har sidan växt till 597 personer. </w:t>
      </w:r>
      <w:proofErr w:type="spellStart"/>
      <w:r w:rsidR="00484B2F" w:rsidRPr="00A766D3">
        <w:rPr>
          <w:rFonts w:ascii="Arial" w:hAnsi="Arial" w:cs="Arial"/>
        </w:rPr>
        <w:t>Instagramkontot</w:t>
      </w:r>
      <w:proofErr w:type="spellEnd"/>
      <w:r w:rsidR="00484B2F" w:rsidRPr="00A766D3">
        <w:rPr>
          <w:rFonts w:ascii="Arial" w:hAnsi="Arial" w:cs="Arial"/>
        </w:rPr>
        <w:t xml:space="preserve"> hade under förra verksamhetsåret </w:t>
      </w:r>
      <w:r w:rsidR="0069662B" w:rsidRPr="00A766D3">
        <w:rPr>
          <w:rFonts w:ascii="Arial" w:hAnsi="Arial" w:cs="Arial"/>
        </w:rPr>
        <w:t>336 prenumeranter och har nu växt till 372 personer.</w:t>
      </w:r>
      <w:r w:rsidR="00A766D3">
        <w:rPr>
          <w:rFonts w:ascii="Arial" w:hAnsi="Arial" w:cs="Arial"/>
        </w:rPr>
        <w:br/>
      </w:r>
      <w:r w:rsidR="00A766D3">
        <w:rPr>
          <w:rFonts w:ascii="Arial" w:hAnsi="Arial" w:cs="Arial"/>
        </w:rPr>
        <w:br/>
        <w:t>Lidingö den 3 februari 2025</w:t>
      </w:r>
      <w:r w:rsidR="00A766D3">
        <w:rPr>
          <w:rFonts w:ascii="Arial" w:hAnsi="Arial" w:cs="Arial"/>
        </w:rPr>
        <w:br/>
      </w:r>
      <w:r w:rsidR="00A766D3">
        <w:rPr>
          <w:rFonts w:ascii="Arial" w:hAnsi="Arial" w:cs="Arial"/>
        </w:rPr>
        <w:br/>
        <w:t>Dan Görgü</w:t>
      </w:r>
      <w:r w:rsidR="00A766D3">
        <w:rPr>
          <w:rFonts w:ascii="Arial" w:hAnsi="Arial" w:cs="Arial"/>
        </w:rPr>
        <w:tab/>
      </w:r>
      <w:r w:rsidR="00A766D3">
        <w:rPr>
          <w:rFonts w:ascii="Arial" w:hAnsi="Arial" w:cs="Arial"/>
        </w:rPr>
        <w:tab/>
      </w:r>
      <w:r w:rsidR="00A766D3">
        <w:rPr>
          <w:rFonts w:ascii="Arial" w:hAnsi="Arial" w:cs="Arial"/>
        </w:rPr>
        <w:tab/>
        <w:t xml:space="preserve">Sven-Erik </w:t>
      </w:r>
      <w:proofErr w:type="spellStart"/>
      <w:r w:rsidR="00A766D3">
        <w:rPr>
          <w:rFonts w:ascii="Arial" w:hAnsi="Arial" w:cs="Arial"/>
        </w:rPr>
        <w:t>Wånell</w:t>
      </w:r>
      <w:proofErr w:type="spellEnd"/>
      <w:r w:rsidR="00A766D3">
        <w:rPr>
          <w:rFonts w:ascii="Arial" w:hAnsi="Arial" w:cs="Arial"/>
        </w:rPr>
        <w:br/>
      </w:r>
      <w:r w:rsidR="00A766D3">
        <w:rPr>
          <w:rFonts w:ascii="Arial" w:hAnsi="Arial" w:cs="Arial"/>
        </w:rPr>
        <w:br/>
        <w:t xml:space="preserve">Anna </w:t>
      </w:r>
      <w:proofErr w:type="spellStart"/>
      <w:r w:rsidR="00A766D3">
        <w:rPr>
          <w:rFonts w:ascii="Arial" w:hAnsi="Arial" w:cs="Arial"/>
        </w:rPr>
        <w:t>Skagersten</w:t>
      </w:r>
      <w:proofErr w:type="spellEnd"/>
      <w:r w:rsidR="00A766D3">
        <w:rPr>
          <w:rFonts w:ascii="Arial" w:hAnsi="Arial" w:cs="Arial"/>
        </w:rPr>
        <w:tab/>
      </w:r>
      <w:r w:rsidR="00A766D3">
        <w:rPr>
          <w:rFonts w:ascii="Arial" w:hAnsi="Arial" w:cs="Arial"/>
        </w:rPr>
        <w:tab/>
        <w:t>Jonas Lundgren</w:t>
      </w:r>
      <w:r w:rsidR="00A766D3">
        <w:rPr>
          <w:rFonts w:ascii="Arial" w:hAnsi="Arial" w:cs="Arial"/>
        </w:rPr>
        <w:br/>
      </w:r>
      <w:r w:rsidR="00A766D3">
        <w:rPr>
          <w:rFonts w:ascii="Arial" w:hAnsi="Arial" w:cs="Arial"/>
        </w:rPr>
        <w:br/>
        <w:t>Olov Feldt</w:t>
      </w:r>
      <w:r w:rsidR="00484B2F" w:rsidRPr="00A766D3">
        <w:rPr>
          <w:rFonts w:ascii="Arial" w:hAnsi="Arial" w:cs="Arial"/>
        </w:rPr>
        <w:br/>
      </w:r>
    </w:p>
    <w:sectPr w:rsidR="005D3B31" w:rsidRPr="00A766D3" w:rsidSect="00A774C5">
      <w:headerReference w:type="first" r:id="rId8"/>
      <w:pgSz w:w="11906" w:h="16838" w:code="9"/>
      <w:pgMar w:top="2211" w:right="1985" w:bottom="1559" w:left="1985" w:header="79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D8A583" w14:textId="77777777" w:rsidR="002B2FEA" w:rsidRDefault="002B2FEA" w:rsidP="00A774C5">
      <w:pPr>
        <w:spacing w:after="0" w:line="240" w:lineRule="auto"/>
      </w:pPr>
      <w:r>
        <w:separator/>
      </w:r>
    </w:p>
  </w:endnote>
  <w:endnote w:type="continuationSeparator" w:id="0">
    <w:p w14:paraId="7674B752" w14:textId="77777777" w:rsidR="002B2FEA" w:rsidRDefault="002B2FEA" w:rsidP="00A774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F25D5" w14:textId="77777777" w:rsidR="002B2FEA" w:rsidRDefault="002B2FEA" w:rsidP="00A774C5">
      <w:pPr>
        <w:spacing w:after="0" w:line="240" w:lineRule="auto"/>
      </w:pPr>
      <w:r>
        <w:separator/>
      </w:r>
    </w:p>
  </w:footnote>
  <w:footnote w:type="continuationSeparator" w:id="0">
    <w:p w14:paraId="27C0844C" w14:textId="77777777" w:rsidR="002B2FEA" w:rsidRDefault="002B2FEA" w:rsidP="00A774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Dokumentinformation i sidhuvud"/>
    </w:tblPr>
    <w:tblGrid>
      <w:gridCol w:w="9072"/>
    </w:tblGrid>
    <w:tr w:rsidR="006A67CC" w14:paraId="1689DB81" w14:textId="77777777" w:rsidTr="00CF6DC6">
      <w:trPr>
        <w:trHeight w:val="1176"/>
      </w:trPr>
      <w:tc>
        <w:tcPr>
          <w:tcW w:w="9072" w:type="dxa"/>
        </w:tcPr>
        <w:p w14:paraId="67572DED" w14:textId="77777777" w:rsidR="006A67CC" w:rsidRPr="00E969DA" w:rsidRDefault="006A67CC" w:rsidP="006A67CC">
          <w:pPr>
            <w:pStyle w:val="Sidhuvud"/>
            <w:jc w:val="right"/>
            <w:rPr>
              <w:rStyle w:val="Sidnummer"/>
            </w:rPr>
          </w:pPr>
        </w:p>
      </w:tc>
    </w:tr>
  </w:tbl>
  <w:p w14:paraId="41B6A7C0" w14:textId="77777777" w:rsidR="006A67CC" w:rsidRDefault="006A67CC">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2B6E516"/>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81229DD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1692ACA"/>
    <w:multiLevelType w:val="multilevel"/>
    <w:tmpl w:val="9266FADE"/>
    <w:styleLink w:val="Listformatnumreradlista"/>
    <w:lvl w:ilvl="0">
      <w:start w:val="1"/>
      <w:numFmt w:val="decimal"/>
      <w:pStyle w:val="Numreradlista"/>
      <w:lvlText w:val="%1"/>
      <w:lvlJc w:val="left"/>
      <w:pPr>
        <w:ind w:left="720" w:hanging="363"/>
      </w:pPr>
      <w:rPr>
        <w:rFonts w:hint="default"/>
      </w:rPr>
    </w:lvl>
    <w:lvl w:ilvl="1">
      <w:start w:val="1"/>
      <w:numFmt w:val="decimal"/>
      <w:lvlText w:val="%1.%2"/>
      <w:lvlJc w:val="left"/>
      <w:pPr>
        <w:ind w:left="1304" w:hanging="584"/>
      </w:pPr>
      <w:rPr>
        <w:rFonts w:hint="default"/>
      </w:rPr>
    </w:lvl>
    <w:lvl w:ilvl="2">
      <w:start w:val="1"/>
      <w:numFmt w:val="decimal"/>
      <w:lvlText w:val="%1.%2.%3"/>
      <w:lvlJc w:val="left"/>
      <w:pPr>
        <w:ind w:left="2041" w:hanging="737"/>
      </w:pPr>
      <w:rPr>
        <w:rFonts w:hint="default"/>
      </w:rPr>
    </w:lvl>
    <w:lvl w:ilvl="3">
      <w:start w:val="1"/>
      <w:numFmt w:val="decimal"/>
      <w:lvlText w:val="%1.%2.%3.%4"/>
      <w:lvlJc w:val="left"/>
      <w:pPr>
        <w:ind w:left="2948" w:hanging="90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53FD5E8D"/>
    <w:multiLevelType w:val="multilevel"/>
    <w:tmpl w:val="14B6FF48"/>
    <w:styleLink w:val="Listformatpunktlista"/>
    <w:lvl w:ilvl="0">
      <w:start w:val="1"/>
      <w:numFmt w:val="bullet"/>
      <w:pStyle w:val="Punktlista"/>
      <w:lvlText w:val=""/>
      <w:lvlJc w:val="left"/>
      <w:pPr>
        <w:ind w:left="720" w:hanging="363"/>
      </w:pPr>
      <w:rPr>
        <w:rFonts w:ascii="Symbol" w:hAnsi="Symbol" w:hint="default"/>
        <w:color w:val="auto"/>
      </w:rPr>
    </w:lvl>
    <w:lvl w:ilvl="1">
      <w:start w:val="1"/>
      <w:numFmt w:val="bullet"/>
      <w:lvlText w:val="o"/>
      <w:lvlJc w:val="left"/>
      <w:pPr>
        <w:ind w:left="1077" w:hanging="357"/>
      </w:pPr>
      <w:rPr>
        <w:rFonts w:ascii="Courier New" w:hAnsi="Courier New" w:hint="default"/>
        <w:color w:val="auto"/>
      </w:rPr>
    </w:lvl>
    <w:lvl w:ilvl="2">
      <w:start w:val="1"/>
      <w:numFmt w:val="bullet"/>
      <w:lvlText w:val=""/>
      <w:lvlJc w:val="left"/>
      <w:pPr>
        <w:ind w:left="1440" w:hanging="363"/>
      </w:pPr>
      <w:rPr>
        <w:rFonts w:ascii="Wingdings" w:hAnsi="Wingdings" w:hint="default"/>
      </w:rPr>
    </w:lvl>
    <w:lvl w:ilvl="3">
      <w:start w:val="1"/>
      <w:numFmt w:val="bullet"/>
      <w:lvlText w:val=""/>
      <w:lvlJc w:val="left"/>
      <w:pPr>
        <w:ind w:left="1797" w:hanging="357"/>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81372224">
    <w:abstractNumId w:val="2"/>
  </w:num>
  <w:num w:numId="2" w16cid:durableId="1786457915">
    <w:abstractNumId w:val="3"/>
  </w:num>
  <w:num w:numId="3" w16cid:durableId="1342663926">
    <w:abstractNumId w:val="0"/>
  </w:num>
  <w:num w:numId="4" w16cid:durableId="1184661454">
    <w:abstractNumId w:val="2"/>
  </w:num>
  <w:num w:numId="5" w16cid:durableId="737364535">
    <w:abstractNumId w:val="1"/>
  </w:num>
  <w:num w:numId="6" w16cid:durableId="657883005">
    <w:abstractNumId w:val="3"/>
  </w:num>
  <w:num w:numId="7" w16cid:durableId="1839736347">
    <w:abstractNumId w:val="2"/>
  </w:num>
  <w:num w:numId="8" w16cid:durableId="86313361">
    <w:abstractNumId w:val="3"/>
  </w:num>
  <w:num w:numId="9" w16cid:durableId="1285818108">
    <w:abstractNumId w:val="2"/>
  </w:num>
  <w:num w:numId="10" w16cid:durableId="1021975582">
    <w:abstractNumId w:val="3"/>
  </w:num>
  <w:num w:numId="11" w16cid:durableId="1369985303">
    <w:abstractNumId w:val="2"/>
  </w:num>
  <w:num w:numId="12" w16cid:durableId="1912151108">
    <w:abstractNumId w:val="3"/>
  </w:num>
  <w:num w:numId="13" w16cid:durableId="1825656152">
    <w:abstractNumId w:val="2"/>
  </w:num>
  <w:num w:numId="14" w16cid:durableId="1173102448">
    <w:abstractNumId w:val="3"/>
  </w:num>
  <w:num w:numId="15" w16cid:durableId="813762365">
    <w:abstractNumId w:val="2"/>
  </w:num>
  <w:num w:numId="16" w16cid:durableId="1761021039">
    <w:abstractNumId w:val="3"/>
  </w:num>
  <w:num w:numId="17" w16cid:durableId="272638524">
    <w:abstractNumId w:val="2"/>
  </w:num>
  <w:num w:numId="18" w16cid:durableId="9308135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B31"/>
    <w:rsid w:val="0001781E"/>
    <w:rsid w:val="00023685"/>
    <w:rsid w:val="000B2C5B"/>
    <w:rsid w:val="00140E80"/>
    <w:rsid w:val="001B2531"/>
    <w:rsid w:val="001B634A"/>
    <w:rsid w:val="001E53E6"/>
    <w:rsid w:val="001F2E70"/>
    <w:rsid w:val="002B2FEA"/>
    <w:rsid w:val="00324EB0"/>
    <w:rsid w:val="003D5120"/>
    <w:rsid w:val="00467F7C"/>
    <w:rsid w:val="00472ECD"/>
    <w:rsid w:val="00484B2F"/>
    <w:rsid w:val="00493A22"/>
    <w:rsid w:val="00563E3B"/>
    <w:rsid w:val="005D3B31"/>
    <w:rsid w:val="0069662B"/>
    <w:rsid w:val="006A67CC"/>
    <w:rsid w:val="00772E49"/>
    <w:rsid w:val="009E5B25"/>
    <w:rsid w:val="00A766D3"/>
    <w:rsid w:val="00A774C5"/>
    <w:rsid w:val="00AC4A08"/>
    <w:rsid w:val="00B07030"/>
    <w:rsid w:val="00B64F04"/>
    <w:rsid w:val="00BA454B"/>
    <w:rsid w:val="00BD7168"/>
    <w:rsid w:val="00D30927"/>
    <w:rsid w:val="00D77D43"/>
    <w:rsid w:val="00EE2B08"/>
    <w:rsid w:val="00FE1A0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421B89"/>
  <w15:chartTrackingRefBased/>
  <w15:docId w15:val="{E3622B0B-6308-4A8E-8356-C24EB236F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sv-SE" w:eastAsia="en-US" w:bidi="ar-SA"/>
        <w14:ligatures w14:val="standardContextual"/>
      </w:rPr>
    </w:rPrDefault>
    <w:pPrDefault>
      <w:pPr>
        <w:spacing w:after="120" w:line="27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531"/>
  </w:style>
  <w:style w:type="paragraph" w:styleId="Rubrik1">
    <w:name w:val="heading 1"/>
    <w:basedOn w:val="Normal"/>
    <w:next w:val="Normal"/>
    <w:link w:val="Rubrik1Char"/>
    <w:uiPriority w:val="9"/>
    <w:qFormat/>
    <w:rsid w:val="00AC4A08"/>
    <w:pPr>
      <w:keepNext/>
      <w:keepLines/>
      <w:spacing w:before="240" w:line="320" w:lineRule="atLeast"/>
      <w:outlineLvl w:val="0"/>
    </w:pPr>
    <w:rPr>
      <w:rFonts w:asciiTheme="majorHAnsi" w:eastAsiaTheme="majorEastAsia" w:hAnsiTheme="majorHAnsi" w:cstheme="majorBidi"/>
      <w:b/>
      <w:sz w:val="30"/>
      <w:szCs w:val="32"/>
    </w:rPr>
  </w:style>
  <w:style w:type="paragraph" w:styleId="Rubrik2">
    <w:name w:val="heading 2"/>
    <w:basedOn w:val="Normal"/>
    <w:next w:val="Normal"/>
    <w:link w:val="Rubrik2Char"/>
    <w:uiPriority w:val="9"/>
    <w:qFormat/>
    <w:rsid w:val="000B2C5B"/>
    <w:pPr>
      <w:keepNext/>
      <w:keepLines/>
      <w:spacing w:before="200" w:after="0"/>
      <w:outlineLvl w:val="1"/>
    </w:pPr>
    <w:rPr>
      <w:rFonts w:asciiTheme="majorHAnsi" w:eastAsiaTheme="majorEastAsia" w:hAnsiTheme="majorHAnsi" w:cstheme="majorBidi"/>
      <w:b/>
      <w:sz w:val="26"/>
      <w:szCs w:val="26"/>
    </w:rPr>
  </w:style>
  <w:style w:type="paragraph" w:styleId="Rubrik3">
    <w:name w:val="heading 3"/>
    <w:basedOn w:val="Normal"/>
    <w:next w:val="Normal"/>
    <w:link w:val="Rubrik3Char"/>
    <w:uiPriority w:val="9"/>
    <w:qFormat/>
    <w:rsid w:val="000B2C5B"/>
    <w:pPr>
      <w:keepNext/>
      <w:keepLines/>
      <w:spacing w:before="200" w:after="0"/>
      <w:outlineLvl w:val="2"/>
    </w:pPr>
    <w:rPr>
      <w:rFonts w:asciiTheme="majorHAnsi" w:eastAsiaTheme="majorEastAsia" w:hAnsiTheme="majorHAnsi" w:cstheme="majorBidi"/>
      <w:sz w:val="26"/>
    </w:rPr>
  </w:style>
  <w:style w:type="paragraph" w:styleId="Rubrik4">
    <w:name w:val="heading 4"/>
    <w:basedOn w:val="Normal"/>
    <w:next w:val="Normal"/>
    <w:link w:val="Rubrik4Char"/>
    <w:uiPriority w:val="9"/>
    <w:qFormat/>
    <w:rsid w:val="000B2C5B"/>
    <w:pPr>
      <w:keepNext/>
      <w:keepLines/>
      <w:spacing w:before="200" w:after="0"/>
      <w:outlineLvl w:val="3"/>
    </w:pPr>
    <w:rPr>
      <w:rFonts w:asciiTheme="majorHAnsi" w:eastAsiaTheme="majorEastAsia" w:hAnsiTheme="majorHAnsi" w:cstheme="majorBidi"/>
      <w:i/>
      <w:iCs/>
    </w:rPr>
  </w:style>
  <w:style w:type="paragraph" w:styleId="Rubrik5">
    <w:name w:val="heading 5"/>
    <w:basedOn w:val="Normal"/>
    <w:next w:val="Normal"/>
    <w:link w:val="Rubrik5Char"/>
    <w:uiPriority w:val="9"/>
    <w:semiHidden/>
    <w:qFormat/>
    <w:rsid w:val="001B2531"/>
    <w:pPr>
      <w:keepNext/>
      <w:keepLines/>
      <w:spacing w:before="40" w:after="0"/>
      <w:outlineLvl w:val="4"/>
    </w:pPr>
    <w:rPr>
      <w:rFonts w:asciiTheme="majorHAnsi" w:eastAsiaTheme="majorEastAsia" w:hAnsiTheme="majorHAnsi" w:cstheme="majorBidi"/>
      <w:color w:val="06457E"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AC4A08"/>
    <w:rPr>
      <w:rFonts w:asciiTheme="majorHAnsi" w:eastAsiaTheme="majorEastAsia" w:hAnsiTheme="majorHAnsi" w:cstheme="majorBidi"/>
      <w:b/>
      <w:sz w:val="30"/>
      <w:szCs w:val="32"/>
    </w:rPr>
  </w:style>
  <w:style w:type="character" w:customStyle="1" w:styleId="Rubrik2Char">
    <w:name w:val="Rubrik 2 Char"/>
    <w:basedOn w:val="Standardstycketeckensnitt"/>
    <w:link w:val="Rubrik2"/>
    <w:uiPriority w:val="9"/>
    <w:rsid w:val="000B2C5B"/>
    <w:rPr>
      <w:rFonts w:asciiTheme="majorHAnsi" w:eastAsiaTheme="majorEastAsia" w:hAnsiTheme="majorHAnsi" w:cstheme="majorBidi"/>
      <w:b/>
      <w:sz w:val="26"/>
      <w:szCs w:val="26"/>
    </w:rPr>
  </w:style>
  <w:style w:type="character" w:customStyle="1" w:styleId="Rubrik3Char">
    <w:name w:val="Rubrik 3 Char"/>
    <w:basedOn w:val="Standardstycketeckensnitt"/>
    <w:link w:val="Rubrik3"/>
    <w:uiPriority w:val="9"/>
    <w:rsid w:val="000B2C5B"/>
    <w:rPr>
      <w:rFonts w:asciiTheme="majorHAnsi" w:eastAsiaTheme="majorEastAsia" w:hAnsiTheme="majorHAnsi" w:cstheme="majorBidi"/>
      <w:sz w:val="26"/>
    </w:rPr>
  </w:style>
  <w:style w:type="character" w:customStyle="1" w:styleId="Rubrik4Char">
    <w:name w:val="Rubrik 4 Char"/>
    <w:basedOn w:val="Standardstycketeckensnitt"/>
    <w:link w:val="Rubrik4"/>
    <w:uiPriority w:val="9"/>
    <w:rsid w:val="000B2C5B"/>
    <w:rPr>
      <w:rFonts w:asciiTheme="majorHAnsi" w:eastAsiaTheme="majorEastAsia" w:hAnsiTheme="majorHAnsi" w:cstheme="majorBidi"/>
      <w:i/>
      <w:iCs/>
    </w:rPr>
  </w:style>
  <w:style w:type="character" w:customStyle="1" w:styleId="Rubrik5Char">
    <w:name w:val="Rubrik 5 Char"/>
    <w:basedOn w:val="Standardstycketeckensnitt"/>
    <w:link w:val="Rubrik5"/>
    <w:uiPriority w:val="9"/>
    <w:semiHidden/>
    <w:rsid w:val="001B2531"/>
    <w:rPr>
      <w:rFonts w:asciiTheme="majorHAnsi" w:eastAsiaTheme="majorEastAsia" w:hAnsiTheme="majorHAnsi" w:cstheme="majorBidi"/>
      <w:color w:val="06457E" w:themeColor="accent1" w:themeShade="BF"/>
    </w:rPr>
  </w:style>
  <w:style w:type="numbering" w:customStyle="1" w:styleId="Listformatnumreradlista">
    <w:name w:val="Listformat numrerad lista"/>
    <w:uiPriority w:val="99"/>
    <w:rsid w:val="00023685"/>
    <w:pPr>
      <w:numPr>
        <w:numId w:val="1"/>
      </w:numPr>
    </w:pPr>
  </w:style>
  <w:style w:type="numbering" w:customStyle="1" w:styleId="Listformatpunktlista">
    <w:name w:val="Listformat punktlista"/>
    <w:uiPriority w:val="99"/>
    <w:rsid w:val="00023685"/>
    <w:pPr>
      <w:numPr>
        <w:numId w:val="2"/>
      </w:numPr>
    </w:pPr>
  </w:style>
  <w:style w:type="paragraph" w:styleId="Numreradlista">
    <w:name w:val="List Number"/>
    <w:basedOn w:val="Normal"/>
    <w:uiPriority w:val="99"/>
    <w:qFormat/>
    <w:rsid w:val="00B64F04"/>
    <w:pPr>
      <w:numPr>
        <w:numId w:val="17"/>
      </w:numPr>
      <w:spacing w:after="180" w:line="260" w:lineRule="atLeast"/>
      <w:contextualSpacing/>
    </w:pPr>
    <w:rPr>
      <w:szCs w:val="22"/>
    </w:rPr>
  </w:style>
  <w:style w:type="paragraph" w:styleId="Punktlista">
    <w:name w:val="List Bullet"/>
    <w:basedOn w:val="Normal"/>
    <w:uiPriority w:val="99"/>
    <w:unhideWhenUsed/>
    <w:qFormat/>
    <w:rsid w:val="00B64F04"/>
    <w:pPr>
      <w:numPr>
        <w:numId w:val="18"/>
      </w:numPr>
      <w:spacing w:after="180" w:line="260" w:lineRule="atLeast"/>
      <w:contextualSpacing/>
    </w:pPr>
    <w:rPr>
      <w:szCs w:val="22"/>
    </w:rPr>
  </w:style>
  <w:style w:type="paragraph" w:styleId="Sidhuvud">
    <w:name w:val="header"/>
    <w:basedOn w:val="Normal"/>
    <w:link w:val="SidhuvudChar"/>
    <w:uiPriority w:val="99"/>
    <w:unhideWhenUsed/>
    <w:rsid w:val="00A774C5"/>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774C5"/>
  </w:style>
  <w:style w:type="paragraph" w:styleId="Sidfot">
    <w:name w:val="footer"/>
    <w:basedOn w:val="Normal"/>
    <w:link w:val="SidfotChar"/>
    <w:uiPriority w:val="99"/>
    <w:unhideWhenUsed/>
    <w:rsid w:val="00A774C5"/>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774C5"/>
  </w:style>
  <w:style w:type="table" w:styleId="Tabellrutnt">
    <w:name w:val="Table Grid"/>
    <w:basedOn w:val="Normaltabell"/>
    <w:uiPriority w:val="39"/>
    <w:rsid w:val="00A774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nummer">
    <w:name w:val="page number"/>
    <w:basedOn w:val="Standardstycketeckensnitt"/>
    <w:uiPriority w:val="99"/>
    <w:rsid w:val="00A774C5"/>
    <w:rPr>
      <w:rFonts w:asciiTheme="majorHAnsi" w:hAnsiTheme="majorHAns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Huddinge">
  <a:themeElements>
    <a:clrScheme name="Huddinge">
      <a:dk1>
        <a:sysClr val="windowText" lastClr="000000"/>
      </a:dk1>
      <a:lt1>
        <a:sysClr val="window" lastClr="FFFFFF"/>
      </a:lt1>
      <a:dk2>
        <a:srgbClr val="44546A"/>
      </a:dk2>
      <a:lt2>
        <a:srgbClr val="E7E6E6"/>
      </a:lt2>
      <a:accent1>
        <a:srgbClr val="085DA9"/>
      </a:accent1>
      <a:accent2>
        <a:srgbClr val="00ADC0"/>
      </a:accent2>
      <a:accent3>
        <a:srgbClr val="009C52"/>
      </a:accent3>
      <a:accent4>
        <a:srgbClr val="CE68A5"/>
      </a:accent4>
      <a:accent5>
        <a:srgbClr val="EF7D00"/>
      </a:accent5>
      <a:accent6>
        <a:srgbClr val="D43232"/>
      </a:accent6>
      <a:hlink>
        <a:srgbClr val="0563C1"/>
      </a:hlink>
      <a:folHlink>
        <a:srgbClr val="954F72"/>
      </a:folHlink>
    </a:clrScheme>
    <a:fontScheme name="Huddinge">
      <a:majorFont>
        <a:latin typeface="Calibri"/>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4</Pages>
  <Words>895</Words>
  <Characters>4748</Characters>
  <Application>Microsoft Office Word</Application>
  <DocSecurity>0</DocSecurity>
  <Lines>39</Lines>
  <Paragraphs>11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Lundgren, Jonas</dc:creator>
  <cp:keywords/>
  <dc:description/>
  <cp:lastModifiedBy>Lundgren, Jonas</cp:lastModifiedBy>
  <cp:revision>1</cp:revision>
  <dcterms:created xsi:type="dcterms:W3CDTF">2025-02-03T10:26:00Z</dcterms:created>
  <dcterms:modified xsi:type="dcterms:W3CDTF">2025-02-03T11:43:00Z</dcterms:modified>
</cp:coreProperties>
</file>